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70430F" w14:paraId="7E41C02B" w14:textId="77777777" w:rsidTr="00D13D86">
        <w:trPr>
          <w:trHeight w:val="20"/>
          <w:jc w:val="center"/>
        </w:trPr>
        <w:tc>
          <w:tcPr>
            <w:tcW w:w="9695" w:type="dxa"/>
            <w:gridSpan w:val="2"/>
            <w:shd w:val="clear" w:color="auto" w:fill="FDB940"/>
            <w:vAlign w:val="center"/>
          </w:tcPr>
          <w:p w14:paraId="7902DF69" w14:textId="77777777" w:rsidR="001166E0" w:rsidRPr="0070430F" w:rsidRDefault="001166E0" w:rsidP="005242A7">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b/>
                <w:sz w:val="20"/>
                <w:szCs w:val="20"/>
              </w:rPr>
              <w:t>NAROČNIK</w:t>
            </w:r>
          </w:p>
        </w:tc>
      </w:tr>
      <w:tr w:rsidR="001166E0" w:rsidRPr="0070430F" w14:paraId="5D30554F" w14:textId="77777777" w:rsidTr="00D13D86">
        <w:trPr>
          <w:trHeight w:val="20"/>
          <w:jc w:val="center"/>
        </w:trPr>
        <w:tc>
          <w:tcPr>
            <w:tcW w:w="2405" w:type="dxa"/>
            <w:shd w:val="clear" w:color="auto" w:fill="FDB940"/>
            <w:vAlign w:val="center"/>
          </w:tcPr>
          <w:p w14:paraId="3B7629BB"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Naziv in sedež</w:t>
            </w:r>
          </w:p>
        </w:tc>
        <w:tc>
          <w:tcPr>
            <w:tcW w:w="7290" w:type="dxa"/>
            <w:shd w:val="clear" w:color="auto" w:fill="FFF0D5"/>
            <w:vAlign w:val="center"/>
          </w:tcPr>
          <w:p w14:paraId="3F2BCB5E" w14:textId="7A215198"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fldChar w:fldCharType="begin"/>
            </w:r>
            <w:r w:rsidRPr="0070430F">
              <w:rPr>
                <w:rFonts w:asciiTheme="minorHAnsi" w:hAnsiTheme="minorHAnsi" w:cstheme="minorHAnsi"/>
                <w:b/>
                <w:sz w:val="20"/>
                <w:szCs w:val="20"/>
              </w:rPr>
              <w:instrText xml:space="preserve"> DOCPROPERTY  "MFiles_P1021n1_P0"  \* MERGEFORMAT </w:instrText>
            </w:r>
            <w:r w:rsidRPr="0070430F">
              <w:rPr>
                <w:rFonts w:asciiTheme="minorHAnsi" w:hAnsiTheme="minorHAnsi" w:cstheme="minorHAnsi"/>
                <w:b/>
                <w:sz w:val="20"/>
                <w:szCs w:val="20"/>
              </w:rPr>
              <w:fldChar w:fldCharType="separate"/>
            </w:r>
            <w:r w:rsidR="00665C74">
              <w:rPr>
                <w:rFonts w:asciiTheme="minorHAnsi" w:hAnsiTheme="minorHAnsi" w:cstheme="minorHAnsi"/>
                <w:b/>
                <w:sz w:val="20"/>
                <w:szCs w:val="20"/>
              </w:rPr>
              <w:t>Ministrstvo za kulturo Arhiv Republike Slovenije</w:t>
            </w:r>
            <w:r w:rsidRPr="0070430F">
              <w:rPr>
                <w:rFonts w:asciiTheme="minorHAnsi" w:hAnsiTheme="minorHAnsi" w:cstheme="minorHAnsi"/>
                <w:b/>
                <w:sz w:val="20"/>
                <w:szCs w:val="20"/>
              </w:rPr>
              <w:fldChar w:fldCharType="end"/>
            </w:r>
          </w:p>
          <w:p w14:paraId="0E25A639" w14:textId="30E9D870"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fldChar w:fldCharType="begin"/>
            </w:r>
            <w:r w:rsidRPr="0070430F">
              <w:rPr>
                <w:rFonts w:asciiTheme="minorHAnsi" w:hAnsiTheme="minorHAnsi" w:cstheme="minorHAnsi"/>
                <w:b/>
                <w:sz w:val="20"/>
                <w:szCs w:val="20"/>
              </w:rPr>
              <w:instrText xml:space="preserve"> DOCPROPERTY  "MFiles_P1021n1_P1033"  \* MERGEFORMAT </w:instrText>
            </w:r>
            <w:r w:rsidRPr="0070430F">
              <w:rPr>
                <w:rFonts w:asciiTheme="minorHAnsi" w:hAnsiTheme="minorHAnsi" w:cstheme="minorHAnsi"/>
                <w:b/>
                <w:sz w:val="20"/>
                <w:szCs w:val="20"/>
              </w:rPr>
              <w:fldChar w:fldCharType="separate"/>
            </w:r>
            <w:r w:rsidR="00665C74">
              <w:rPr>
                <w:rFonts w:asciiTheme="minorHAnsi" w:hAnsiTheme="minorHAnsi" w:cstheme="minorHAnsi"/>
                <w:b/>
                <w:sz w:val="20"/>
                <w:szCs w:val="20"/>
              </w:rPr>
              <w:t>Poljanska cesta 40</w:t>
            </w:r>
            <w:r w:rsidRPr="0070430F">
              <w:rPr>
                <w:rFonts w:asciiTheme="minorHAnsi" w:hAnsiTheme="minorHAnsi" w:cstheme="minorHAnsi"/>
                <w:b/>
                <w:sz w:val="20"/>
                <w:szCs w:val="20"/>
              </w:rPr>
              <w:fldChar w:fldCharType="end"/>
            </w:r>
          </w:p>
          <w:p w14:paraId="5566A0B6" w14:textId="0A7A32F7" w:rsidR="001166E0" w:rsidRPr="0070430F" w:rsidRDefault="001166E0" w:rsidP="005242A7">
            <w:pPr>
              <w:widowControl w:val="0"/>
              <w:spacing w:after="0" w:line="240" w:lineRule="auto"/>
              <w:rPr>
                <w:rFonts w:asciiTheme="minorHAnsi" w:hAnsiTheme="minorHAnsi" w:cstheme="minorHAnsi"/>
                <w:bCs/>
                <w:sz w:val="20"/>
                <w:szCs w:val="20"/>
              </w:rPr>
            </w:pPr>
            <w:r w:rsidRPr="0070430F">
              <w:rPr>
                <w:rFonts w:asciiTheme="minorHAnsi" w:hAnsiTheme="minorHAnsi" w:cstheme="minorHAnsi"/>
                <w:b/>
                <w:sz w:val="20"/>
                <w:szCs w:val="20"/>
              </w:rPr>
              <w:fldChar w:fldCharType="begin"/>
            </w:r>
            <w:r w:rsidRPr="0070430F">
              <w:rPr>
                <w:rFonts w:asciiTheme="minorHAnsi" w:hAnsiTheme="minorHAnsi" w:cstheme="minorHAnsi"/>
                <w:b/>
                <w:sz w:val="20"/>
                <w:szCs w:val="20"/>
              </w:rPr>
              <w:instrText xml:space="preserve"> DOCPROPERTY  "MFiles_PG5BC2FC14A405421BA79F5FEC63BD00E3n1_PGB3D8D77D2D654902AEB821305A1A12BC"  \* MERGEFORMAT </w:instrText>
            </w:r>
            <w:r w:rsidRPr="0070430F">
              <w:rPr>
                <w:rFonts w:asciiTheme="minorHAnsi" w:hAnsiTheme="minorHAnsi" w:cstheme="minorHAnsi"/>
                <w:b/>
                <w:sz w:val="20"/>
                <w:szCs w:val="20"/>
              </w:rPr>
              <w:fldChar w:fldCharType="separate"/>
            </w:r>
            <w:r w:rsidR="00665C74">
              <w:rPr>
                <w:rFonts w:asciiTheme="minorHAnsi" w:hAnsiTheme="minorHAnsi" w:cstheme="minorHAnsi"/>
                <w:b/>
                <w:sz w:val="20"/>
                <w:szCs w:val="20"/>
              </w:rPr>
              <w:t>1000 Ljubljana</w:t>
            </w:r>
            <w:r w:rsidRPr="0070430F">
              <w:rPr>
                <w:rFonts w:asciiTheme="minorHAnsi" w:hAnsiTheme="minorHAnsi" w:cstheme="minorHAnsi"/>
                <w:b/>
                <w:sz w:val="20"/>
                <w:szCs w:val="20"/>
              </w:rPr>
              <w:fldChar w:fldCharType="end"/>
            </w:r>
          </w:p>
        </w:tc>
      </w:tr>
      <w:tr w:rsidR="001166E0" w:rsidRPr="0070430F" w14:paraId="38FA2D2D" w14:textId="77777777" w:rsidTr="00D13D86">
        <w:trPr>
          <w:trHeight w:val="20"/>
          <w:jc w:val="center"/>
        </w:trPr>
        <w:tc>
          <w:tcPr>
            <w:tcW w:w="2405" w:type="dxa"/>
            <w:shd w:val="clear" w:color="auto" w:fill="FDB940"/>
            <w:vAlign w:val="center"/>
          </w:tcPr>
          <w:p w14:paraId="2245A6D2"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ID št. za DDV</w:t>
            </w:r>
          </w:p>
        </w:tc>
        <w:tc>
          <w:tcPr>
            <w:tcW w:w="7290" w:type="dxa"/>
            <w:shd w:val="clear" w:color="auto" w:fill="FFF0D5"/>
            <w:vAlign w:val="center"/>
          </w:tcPr>
          <w:p w14:paraId="651D8813" w14:textId="1E62A652" w:rsidR="001166E0" w:rsidRPr="0070430F" w:rsidRDefault="001166E0" w:rsidP="005242A7">
            <w:pPr>
              <w:widowControl w:val="0"/>
              <w:spacing w:after="0" w:line="240" w:lineRule="auto"/>
              <w:rPr>
                <w:rFonts w:asciiTheme="minorHAnsi" w:hAnsiTheme="minorHAnsi" w:cstheme="minorHAnsi"/>
                <w:bCs/>
                <w:sz w:val="20"/>
                <w:szCs w:val="20"/>
              </w:rPr>
            </w:pPr>
            <w:r w:rsidRPr="0070430F">
              <w:rPr>
                <w:rFonts w:asciiTheme="minorHAnsi" w:hAnsiTheme="minorHAnsi" w:cstheme="minorHAnsi"/>
                <w:bCs/>
                <w:sz w:val="20"/>
                <w:szCs w:val="20"/>
              </w:rPr>
              <w:fldChar w:fldCharType="begin"/>
            </w:r>
            <w:r w:rsidRPr="0070430F">
              <w:rPr>
                <w:rFonts w:asciiTheme="minorHAnsi" w:hAnsiTheme="minorHAnsi" w:cstheme="minorHAnsi"/>
                <w:bCs/>
                <w:sz w:val="20"/>
                <w:szCs w:val="20"/>
              </w:rPr>
              <w:instrText xml:space="preserve"> DOCPROPERTY  "MFiles_P1021n1_P1030"  \* MERGEFORMAT </w:instrText>
            </w:r>
            <w:r w:rsidRPr="0070430F">
              <w:rPr>
                <w:rFonts w:asciiTheme="minorHAnsi" w:hAnsiTheme="minorHAnsi" w:cstheme="minorHAnsi"/>
                <w:bCs/>
                <w:sz w:val="20"/>
                <w:szCs w:val="20"/>
              </w:rPr>
              <w:fldChar w:fldCharType="separate"/>
            </w:r>
            <w:r w:rsidR="00665C74">
              <w:rPr>
                <w:rFonts w:asciiTheme="minorHAnsi" w:hAnsiTheme="minorHAnsi" w:cstheme="minorHAnsi"/>
                <w:bCs/>
                <w:sz w:val="20"/>
                <w:szCs w:val="20"/>
              </w:rPr>
              <w:t>SI12356824</w:t>
            </w:r>
            <w:r w:rsidRPr="0070430F">
              <w:rPr>
                <w:rFonts w:asciiTheme="minorHAnsi" w:hAnsiTheme="minorHAnsi" w:cstheme="minorHAnsi"/>
                <w:bCs/>
                <w:sz w:val="20"/>
                <w:szCs w:val="20"/>
              </w:rPr>
              <w:fldChar w:fldCharType="end"/>
            </w:r>
          </w:p>
        </w:tc>
      </w:tr>
      <w:tr w:rsidR="001166E0" w:rsidRPr="0070430F" w14:paraId="75E34343" w14:textId="77777777" w:rsidTr="00D13D86">
        <w:trPr>
          <w:trHeight w:val="20"/>
          <w:jc w:val="center"/>
        </w:trPr>
        <w:tc>
          <w:tcPr>
            <w:tcW w:w="2405" w:type="dxa"/>
            <w:shd w:val="clear" w:color="auto" w:fill="FDB940"/>
            <w:vAlign w:val="center"/>
          </w:tcPr>
          <w:p w14:paraId="70A3DCE1"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Matična številka</w:t>
            </w:r>
          </w:p>
        </w:tc>
        <w:tc>
          <w:tcPr>
            <w:tcW w:w="7290" w:type="dxa"/>
            <w:shd w:val="clear" w:color="auto" w:fill="FFF0D5"/>
            <w:vAlign w:val="center"/>
          </w:tcPr>
          <w:p w14:paraId="595D9328" w14:textId="36DD11C9" w:rsidR="001166E0" w:rsidRPr="0070430F" w:rsidRDefault="001166E0" w:rsidP="005242A7">
            <w:pPr>
              <w:widowControl w:val="0"/>
              <w:spacing w:after="0" w:line="240" w:lineRule="auto"/>
              <w:rPr>
                <w:rFonts w:asciiTheme="minorHAnsi" w:hAnsiTheme="minorHAnsi" w:cstheme="minorHAnsi"/>
                <w:bCs/>
                <w:sz w:val="20"/>
                <w:szCs w:val="20"/>
              </w:rPr>
            </w:pPr>
            <w:r w:rsidRPr="0070430F">
              <w:rPr>
                <w:rFonts w:asciiTheme="minorHAnsi" w:hAnsiTheme="minorHAnsi" w:cstheme="minorHAnsi"/>
                <w:bCs/>
                <w:sz w:val="20"/>
                <w:szCs w:val="20"/>
              </w:rPr>
              <w:fldChar w:fldCharType="begin"/>
            </w:r>
            <w:r w:rsidRPr="0070430F">
              <w:rPr>
                <w:rFonts w:asciiTheme="minorHAnsi" w:hAnsiTheme="minorHAnsi" w:cstheme="minorHAnsi"/>
                <w:bCs/>
                <w:sz w:val="20"/>
                <w:szCs w:val="20"/>
              </w:rPr>
              <w:instrText xml:space="preserve"> DOCPROPERTY  "MFiles_P1021n1_P1031"  \* MERGEFORMAT </w:instrText>
            </w:r>
            <w:r w:rsidRPr="0070430F">
              <w:rPr>
                <w:rFonts w:asciiTheme="minorHAnsi" w:hAnsiTheme="minorHAnsi" w:cstheme="minorHAnsi"/>
                <w:bCs/>
                <w:sz w:val="20"/>
                <w:szCs w:val="20"/>
              </w:rPr>
              <w:fldChar w:fldCharType="separate"/>
            </w:r>
            <w:r w:rsidR="00665C74">
              <w:rPr>
                <w:rFonts w:asciiTheme="minorHAnsi" w:hAnsiTheme="minorHAnsi" w:cstheme="minorHAnsi"/>
                <w:bCs/>
                <w:sz w:val="20"/>
                <w:szCs w:val="20"/>
              </w:rPr>
              <w:t>2399369</w:t>
            </w:r>
            <w:r w:rsidRPr="0070430F">
              <w:rPr>
                <w:rFonts w:asciiTheme="minorHAnsi" w:hAnsiTheme="minorHAnsi" w:cstheme="minorHAnsi"/>
                <w:bCs/>
                <w:sz w:val="20"/>
                <w:szCs w:val="20"/>
              </w:rPr>
              <w:fldChar w:fldCharType="end"/>
            </w:r>
          </w:p>
        </w:tc>
      </w:tr>
      <w:tr w:rsidR="001166E0" w:rsidRPr="0070430F" w14:paraId="07F2BABF" w14:textId="77777777" w:rsidTr="00D13D86">
        <w:trPr>
          <w:trHeight w:val="20"/>
          <w:jc w:val="center"/>
        </w:trPr>
        <w:tc>
          <w:tcPr>
            <w:tcW w:w="2405" w:type="dxa"/>
            <w:shd w:val="clear" w:color="auto" w:fill="FDB940"/>
            <w:vAlign w:val="center"/>
          </w:tcPr>
          <w:p w14:paraId="2A986A76" w14:textId="77777777" w:rsidR="001166E0" w:rsidRPr="0070430F" w:rsidRDefault="00CE2B47"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 xml:space="preserve">Transakcijski </w:t>
            </w:r>
            <w:r w:rsidR="001166E0" w:rsidRPr="0070430F">
              <w:rPr>
                <w:rFonts w:asciiTheme="minorHAnsi" w:hAnsiTheme="minorHAnsi" w:cstheme="minorHAnsi"/>
                <w:b/>
                <w:sz w:val="20"/>
                <w:szCs w:val="20"/>
              </w:rPr>
              <w:t>račun</w:t>
            </w:r>
          </w:p>
        </w:tc>
        <w:tc>
          <w:tcPr>
            <w:tcW w:w="7290" w:type="dxa"/>
            <w:shd w:val="clear" w:color="auto" w:fill="FFF0D5"/>
            <w:vAlign w:val="center"/>
          </w:tcPr>
          <w:p w14:paraId="3438F3EE" w14:textId="4F9A1E8C" w:rsidR="001166E0" w:rsidRPr="0070430F" w:rsidRDefault="001166E0" w:rsidP="005242A7">
            <w:pPr>
              <w:widowControl w:val="0"/>
              <w:spacing w:after="0" w:line="240" w:lineRule="auto"/>
              <w:rPr>
                <w:rFonts w:asciiTheme="minorHAnsi" w:hAnsiTheme="minorHAnsi" w:cstheme="minorHAnsi"/>
                <w:bCs/>
                <w:sz w:val="20"/>
                <w:szCs w:val="20"/>
              </w:rPr>
            </w:pPr>
            <w:r w:rsidRPr="0070430F">
              <w:rPr>
                <w:rFonts w:asciiTheme="minorHAnsi" w:hAnsiTheme="minorHAnsi" w:cstheme="minorHAnsi"/>
                <w:bCs/>
                <w:sz w:val="20"/>
                <w:szCs w:val="20"/>
              </w:rPr>
              <w:fldChar w:fldCharType="begin"/>
            </w:r>
            <w:r w:rsidRPr="0070430F">
              <w:rPr>
                <w:rFonts w:asciiTheme="minorHAnsi" w:hAnsiTheme="minorHAnsi" w:cstheme="minorHAnsi"/>
                <w:bCs/>
                <w:sz w:val="20"/>
                <w:szCs w:val="20"/>
              </w:rPr>
              <w:instrText xml:space="preserve"> DOCPROPERTY  "MFiles_P1021n1_P1032"  \* MERGEFORMAT </w:instrText>
            </w:r>
            <w:r w:rsidRPr="0070430F">
              <w:rPr>
                <w:rFonts w:asciiTheme="minorHAnsi" w:hAnsiTheme="minorHAnsi" w:cstheme="minorHAnsi"/>
                <w:bCs/>
                <w:sz w:val="20"/>
                <w:szCs w:val="20"/>
              </w:rPr>
              <w:fldChar w:fldCharType="separate"/>
            </w:r>
            <w:r w:rsidR="00665C74">
              <w:rPr>
                <w:rFonts w:asciiTheme="minorHAnsi" w:hAnsiTheme="minorHAnsi" w:cstheme="minorHAnsi"/>
                <w:bCs/>
                <w:sz w:val="20"/>
                <w:szCs w:val="20"/>
              </w:rPr>
              <w:t>SI56 0110 0630 0109 972</w:t>
            </w:r>
            <w:r w:rsidRPr="0070430F">
              <w:rPr>
                <w:rFonts w:asciiTheme="minorHAnsi" w:hAnsiTheme="minorHAnsi" w:cstheme="minorHAnsi"/>
                <w:bCs/>
                <w:sz w:val="20"/>
                <w:szCs w:val="20"/>
              </w:rPr>
              <w:fldChar w:fldCharType="end"/>
            </w:r>
          </w:p>
        </w:tc>
      </w:tr>
      <w:tr w:rsidR="001166E0" w:rsidRPr="0070430F" w14:paraId="00551F4C" w14:textId="77777777" w:rsidTr="00D13D86">
        <w:trPr>
          <w:trHeight w:val="20"/>
          <w:jc w:val="center"/>
        </w:trPr>
        <w:tc>
          <w:tcPr>
            <w:tcW w:w="2405" w:type="dxa"/>
            <w:shd w:val="clear" w:color="auto" w:fill="FDB940"/>
            <w:vAlign w:val="center"/>
          </w:tcPr>
          <w:p w14:paraId="05F2D73B"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Telefon</w:t>
            </w:r>
          </w:p>
        </w:tc>
        <w:tc>
          <w:tcPr>
            <w:tcW w:w="7290" w:type="dxa"/>
            <w:shd w:val="clear" w:color="auto" w:fill="FFF0D5"/>
            <w:vAlign w:val="center"/>
          </w:tcPr>
          <w:p w14:paraId="50379B7E" w14:textId="77777777" w:rsidR="001166E0" w:rsidRPr="0070430F" w:rsidRDefault="001166E0" w:rsidP="005242A7">
            <w:pPr>
              <w:widowControl w:val="0"/>
              <w:spacing w:after="0" w:line="240" w:lineRule="auto"/>
              <w:rPr>
                <w:rFonts w:asciiTheme="minorHAnsi" w:hAnsiTheme="minorHAnsi" w:cstheme="minorHAnsi"/>
                <w:sz w:val="20"/>
                <w:szCs w:val="20"/>
              </w:rPr>
            </w:pPr>
          </w:p>
        </w:tc>
      </w:tr>
      <w:tr w:rsidR="001166E0" w:rsidRPr="0070430F" w14:paraId="71CE9F03" w14:textId="77777777" w:rsidTr="00D13D86">
        <w:trPr>
          <w:trHeight w:val="20"/>
          <w:jc w:val="center"/>
        </w:trPr>
        <w:tc>
          <w:tcPr>
            <w:tcW w:w="2405" w:type="dxa"/>
            <w:shd w:val="clear" w:color="auto" w:fill="FDB940"/>
            <w:vAlign w:val="center"/>
          </w:tcPr>
          <w:p w14:paraId="5C9E5703"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E-pošta</w:t>
            </w:r>
          </w:p>
        </w:tc>
        <w:tc>
          <w:tcPr>
            <w:tcW w:w="7290" w:type="dxa"/>
            <w:shd w:val="clear" w:color="auto" w:fill="FFF0D5"/>
            <w:vAlign w:val="center"/>
          </w:tcPr>
          <w:p w14:paraId="417CF4F8" w14:textId="77777777" w:rsidR="001166E0" w:rsidRPr="0070430F" w:rsidRDefault="001166E0" w:rsidP="005242A7">
            <w:pPr>
              <w:widowControl w:val="0"/>
              <w:spacing w:after="0" w:line="240" w:lineRule="auto"/>
              <w:rPr>
                <w:rFonts w:asciiTheme="minorHAnsi" w:hAnsiTheme="minorHAnsi" w:cstheme="minorHAnsi"/>
                <w:sz w:val="20"/>
                <w:szCs w:val="20"/>
              </w:rPr>
            </w:pPr>
          </w:p>
        </w:tc>
      </w:tr>
      <w:tr w:rsidR="001166E0" w:rsidRPr="0070430F" w14:paraId="17EFD303" w14:textId="77777777" w:rsidTr="00D13D86">
        <w:trPr>
          <w:trHeight w:val="20"/>
          <w:jc w:val="center"/>
        </w:trPr>
        <w:tc>
          <w:tcPr>
            <w:tcW w:w="2405" w:type="dxa"/>
            <w:shd w:val="clear" w:color="auto" w:fill="FDB940"/>
            <w:vAlign w:val="center"/>
          </w:tcPr>
          <w:p w14:paraId="1EB73CE3"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Skrbnik pogodbe</w:t>
            </w:r>
          </w:p>
        </w:tc>
        <w:tc>
          <w:tcPr>
            <w:tcW w:w="7290" w:type="dxa"/>
            <w:shd w:val="clear" w:color="auto" w:fill="FFF0D5"/>
            <w:vAlign w:val="center"/>
          </w:tcPr>
          <w:p w14:paraId="76A7A19C" w14:textId="77777777" w:rsidR="001166E0" w:rsidRPr="0070430F" w:rsidRDefault="001166E0" w:rsidP="005242A7">
            <w:pPr>
              <w:widowControl w:val="0"/>
              <w:spacing w:after="0" w:line="240" w:lineRule="auto"/>
              <w:rPr>
                <w:rFonts w:asciiTheme="minorHAnsi" w:hAnsiTheme="minorHAnsi" w:cstheme="minorHAnsi"/>
                <w:sz w:val="20"/>
                <w:szCs w:val="20"/>
              </w:rPr>
            </w:pPr>
          </w:p>
        </w:tc>
      </w:tr>
      <w:tr w:rsidR="001166E0" w:rsidRPr="0070430F" w14:paraId="1126F75C" w14:textId="77777777" w:rsidTr="00D13D86">
        <w:trPr>
          <w:trHeight w:val="20"/>
          <w:jc w:val="center"/>
        </w:trPr>
        <w:tc>
          <w:tcPr>
            <w:tcW w:w="2405" w:type="dxa"/>
            <w:shd w:val="clear" w:color="auto" w:fill="FDB940"/>
            <w:vAlign w:val="center"/>
          </w:tcPr>
          <w:p w14:paraId="667EDEF2" w14:textId="77777777" w:rsidR="001166E0" w:rsidRPr="0070430F" w:rsidRDefault="001166E0"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Podpisnik</w:t>
            </w:r>
          </w:p>
        </w:tc>
        <w:tc>
          <w:tcPr>
            <w:tcW w:w="7290" w:type="dxa"/>
            <w:shd w:val="clear" w:color="auto" w:fill="FFF0D5"/>
            <w:vAlign w:val="center"/>
          </w:tcPr>
          <w:p w14:paraId="2C3BE758" w14:textId="2536C088" w:rsidR="001166E0" w:rsidRPr="0070430F" w:rsidRDefault="001166E0"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fldChar w:fldCharType="begin"/>
            </w:r>
            <w:r w:rsidRPr="0070430F">
              <w:rPr>
                <w:rFonts w:asciiTheme="minorHAnsi" w:hAnsiTheme="minorHAnsi" w:cstheme="minorHAnsi"/>
                <w:sz w:val="20"/>
                <w:szCs w:val="20"/>
              </w:rPr>
              <w:instrText xml:space="preserve"> DOCPROPERTY  "MFiles_P1021n1_P1034"  \* MERGEFORMAT </w:instrText>
            </w:r>
            <w:r w:rsidRPr="0070430F">
              <w:rPr>
                <w:rFonts w:asciiTheme="minorHAnsi" w:hAnsiTheme="minorHAnsi" w:cstheme="minorHAnsi"/>
                <w:sz w:val="20"/>
                <w:szCs w:val="20"/>
              </w:rPr>
              <w:fldChar w:fldCharType="separate"/>
            </w:r>
            <w:r w:rsidR="00665C74">
              <w:rPr>
                <w:rFonts w:asciiTheme="minorHAnsi" w:hAnsiTheme="minorHAnsi" w:cstheme="minorHAnsi"/>
                <w:sz w:val="20"/>
                <w:szCs w:val="20"/>
              </w:rPr>
              <w:t>dr. Andrej Nared, direktor</w:t>
            </w:r>
            <w:r w:rsidRPr="0070430F">
              <w:rPr>
                <w:rFonts w:asciiTheme="minorHAnsi" w:hAnsiTheme="minorHAnsi" w:cstheme="minorHAnsi"/>
                <w:sz w:val="20"/>
                <w:szCs w:val="20"/>
              </w:rPr>
              <w:fldChar w:fldCharType="end"/>
            </w:r>
          </w:p>
        </w:tc>
      </w:tr>
    </w:tbl>
    <w:p w14:paraId="1EEC367A" w14:textId="77777777" w:rsidR="00EE2FFA" w:rsidRPr="0070430F" w:rsidRDefault="00EE2FFA" w:rsidP="005242A7">
      <w:pPr>
        <w:widowControl w:val="0"/>
        <w:spacing w:before="120" w:after="120" w:line="240" w:lineRule="auto"/>
        <w:jc w:val="center"/>
        <w:rPr>
          <w:rFonts w:asciiTheme="minorHAnsi" w:hAnsiTheme="minorHAnsi" w:cstheme="minorHAnsi"/>
          <w:sz w:val="20"/>
          <w:szCs w:val="28"/>
        </w:rPr>
      </w:pPr>
      <w:r w:rsidRPr="0070430F">
        <w:rPr>
          <w:rFonts w:asciiTheme="minorHAnsi" w:hAnsiTheme="minorHAnsi" w:cstheme="minorHAnsi"/>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70430F"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70430F" w:rsidRDefault="008726FD" w:rsidP="005242A7">
            <w:pPr>
              <w:widowControl w:val="0"/>
              <w:spacing w:after="0" w:line="240" w:lineRule="auto"/>
              <w:jc w:val="both"/>
              <w:rPr>
                <w:rFonts w:asciiTheme="minorHAnsi" w:hAnsiTheme="minorHAnsi" w:cstheme="minorHAnsi"/>
                <w:b/>
                <w:sz w:val="20"/>
                <w:szCs w:val="20"/>
              </w:rPr>
            </w:pPr>
            <w:r w:rsidRPr="0070430F">
              <w:rPr>
                <w:rFonts w:asciiTheme="minorHAnsi" w:hAnsiTheme="minorHAnsi" w:cstheme="minorHAnsi"/>
                <w:b/>
                <w:sz w:val="20"/>
                <w:szCs w:val="20"/>
              </w:rPr>
              <w:t>PONUDNIK/IZVAJALEC</w:t>
            </w:r>
          </w:p>
        </w:tc>
        <w:tc>
          <w:tcPr>
            <w:tcW w:w="2423" w:type="dxa"/>
            <w:tcBorders>
              <w:bottom w:val="single" w:sz="4" w:space="0" w:color="auto"/>
            </w:tcBorders>
            <w:shd w:val="clear" w:color="auto" w:fill="FDB940"/>
            <w:vAlign w:val="center"/>
          </w:tcPr>
          <w:p w14:paraId="05F1628B" w14:textId="77777777" w:rsidR="008726FD" w:rsidRPr="0070430F" w:rsidRDefault="008726FD" w:rsidP="005242A7">
            <w:pPr>
              <w:widowControl w:val="0"/>
              <w:spacing w:after="0" w:line="240" w:lineRule="auto"/>
              <w:jc w:val="center"/>
              <w:rPr>
                <w:rFonts w:asciiTheme="minorHAnsi" w:hAnsiTheme="minorHAnsi" w:cstheme="minorHAnsi"/>
                <w:b/>
                <w:sz w:val="20"/>
                <w:szCs w:val="20"/>
              </w:rPr>
            </w:pPr>
            <w:proofErr w:type="spellStart"/>
            <w:r w:rsidRPr="0070430F">
              <w:rPr>
                <w:rFonts w:asciiTheme="minorHAnsi" w:hAnsiTheme="minorHAnsi" w:cstheme="minorHAnsi"/>
                <w:b/>
                <w:sz w:val="20"/>
                <w:szCs w:val="20"/>
              </w:rPr>
              <w:t>Poslovodeči</w:t>
            </w:r>
            <w:proofErr w:type="spellEnd"/>
            <w:r w:rsidRPr="0070430F">
              <w:rPr>
                <w:rFonts w:asciiTheme="minorHAnsi" w:hAnsiTheme="minorHAnsi" w:cstheme="minorHAnsi"/>
                <w:b/>
                <w:sz w:val="20"/>
                <w:szCs w:val="20"/>
              </w:rPr>
              <w:t xml:space="preserve"> partner</w:t>
            </w:r>
          </w:p>
        </w:tc>
        <w:tc>
          <w:tcPr>
            <w:tcW w:w="2409" w:type="dxa"/>
            <w:tcBorders>
              <w:bottom w:val="single" w:sz="4" w:space="0" w:color="auto"/>
            </w:tcBorders>
            <w:shd w:val="clear" w:color="auto" w:fill="FDB940"/>
            <w:vAlign w:val="center"/>
          </w:tcPr>
          <w:p w14:paraId="185E0F3E" w14:textId="77777777" w:rsidR="008726FD" w:rsidRPr="0070430F" w:rsidRDefault="008726FD" w:rsidP="005242A7">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70430F" w:rsidRDefault="008726FD" w:rsidP="005242A7">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Partner X</w:t>
            </w:r>
          </w:p>
        </w:tc>
      </w:tr>
      <w:tr w:rsidR="008726FD" w:rsidRPr="0070430F" w14:paraId="0048D660" w14:textId="77777777" w:rsidTr="00D13D86">
        <w:trPr>
          <w:trHeight w:val="20"/>
          <w:jc w:val="center"/>
        </w:trPr>
        <w:tc>
          <w:tcPr>
            <w:tcW w:w="2405" w:type="dxa"/>
            <w:shd w:val="clear" w:color="auto" w:fill="FDB940"/>
            <w:vAlign w:val="center"/>
          </w:tcPr>
          <w:p w14:paraId="4E431AD9"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Naziv in sedež</w:t>
            </w:r>
          </w:p>
        </w:tc>
        <w:tc>
          <w:tcPr>
            <w:tcW w:w="2423" w:type="dxa"/>
            <w:shd w:val="clear" w:color="auto" w:fill="auto"/>
            <w:vAlign w:val="center"/>
          </w:tcPr>
          <w:p w14:paraId="7F69C7AD" w14:textId="77777777" w:rsidR="008726FD" w:rsidRPr="0070430F" w:rsidRDefault="008726FD" w:rsidP="005242A7">
            <w:pPr>
              <w:widowControl w:val="0"/>
              <w:spacing w:after="0" w:line="240" w:lineRule="auto"/>
              <w:rPr>
                <w:rFonts w:asciiTheme="minorHAnsi" w:hAnsiTheme="minorHAnsi" w:cstheme="minorHAnsi"/>
                <w:b/>
                <w:sz w:val="20"/>
                <w:szCs w:val="20"/>
              </w:rPr>
            </w:pPr>
          </w:p>
        </w:tc>
        <w:tc>
          <w:tcPr>
            <w:tcW w:w="2409" w:type="dxa"/>
            <w:shd w:val="clear" w:color="auto" w:fill="auto"/>
            <w:vAlign w:val="center"/>
          </w:tcPr>
          <w:p w14:paraId="181E37AE" w14:textId="77777777" w:rsidR="008726FD" w:rsidRPr="0070430F" w:rsidRDefault="008726FD" w:rsidP="005242A7">
            <w:pPr>
              <w:widowControl w:val="0"/>
              <w:spacing w:after="0" w:line="240" w:lineRule="auto"/>
              <w:rPr>
                <w:rFonts w:asciiTheme="minorHAnsi" w:hAnsiTheme="minorHAnsi" w:cstheme="minorHAnsi"/>
                <w:b/>
                <w:sz w:val="20"/>
                <w:szCs w:val="20"/>
              </w:rPr>
            </w:pPr>
          </w:p>
        </w:tc>
        <w:tc>
          <w:tcPr>
            <w:tcW w:w="2467" w:type="dxa"/>
            <w:shd w:val="clear" w:color="auto" w:fill="auto"/>
            <w:vAlign w:val="center"/>
          </w:tcPr>
          <w:p w14:paraId="5A4ABD31" w14:textId="77777777" w:rsidR="008726FD" w:rsidRPr="0070430F" w:rsidRDefault="008726FD" w:rsidP="005242A7">
            <w:pPr>
              <w:widowControl w:val="0"/>
              <w:spacing w:after="0" w:line="240" w:lineRule="auto"/>
              <w:rPr>
                <w:rFonts w:asciiTheme="minorHAnsi" w:hAnsiTheme="minorHAnsi" w:cstheme="minorHAnsi"/>
                <w:b/>
                <w:sz w:val="20"/>
                <w:szCs w:val="20"/>
              </w:rPr>
            </w:pPr>
          </w:p>
        </w:tc>
      </w:tr>
      <w:tr w:rsidR="008726FD" w:rsidRPr="0070430F" w14:paraId="6233F270" w14:textId="77777777" w:rsidTr="00D13D86">
        <w:trPr>
          <w:trHeight w:val="20"/>
          <w:jc w:val="center"/>
        </w:trPr>
        <w:tc>
          <w:tcPr>
            <w:tcW w:w="2405" w:type="dxa"/>
            <w:shd w:val="clear" w:color="auto" w:fill="FDB940"/>
            <w:vAlign w:val="center"/>
          </w:tcPr>
          <w:p w14:paraId="0554BEA0"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ID št. za DDV</w:t>
            </w:r>
          </w:p>
        </w:tc>
        <w:tc>
          <w:tcPr>
            <w:tcW w:w="2423" w:type="dxa"/>
            <w:shd w:val="clear" w:color="auto" w:fill="auto"/>
            <w:vAlign w:val="center"/>
          </w:tcPr>
          <w:p w14:paraId="1F21B7E0"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09" w:type="dxa"/>
            <w:shd w:val="clear" w:color="auto" w:fill="auto"/>
            <w:vAlign w:val="center"/>
          </w:tcPr>
          <w:p w14:paraId="6B97D39E"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67" w:type="dxa"/>
            <w:shd w:val="clear" w:color="auto" w:fill="auto"/>
            <w:vAlign w:val="center"/>
          </w:tcPr>
          <w:p w14:paraId="3A9E33BF" w14:textId="77777777" w:rsidR="008726FD" w:rsidRPr="0070430F" w:rsidRDefault="008726FD" w:rsidP="005242A7">
            <w:pPr>
              <w:widowControl w:val="0"/>
              <w:spacing w:after="0" w:line="240" w:lineRule="auto"/>
              <w:rPr>
                <w:rFonts w:asciiTheme="minorHAnsi" w:hAnsiTheme="minorHAnsi" w:cstheme="minorHAnsi"/>
                <w:sz w:val="20"/>
                <w:szCs w:val="20"/>
              </w:rPr>
            </w:pPr>
          </w:p>
        </w:tc>
      </w:tr>
      <w:tr w:rsidR="008726FD" w:rsidRPr="0070430F" w14:paraId="3DDD15CE" w14:textId="77777777" w:rsidTr="00D13D86">
        <w:trPr>
          <w:trHeight w:val="20"/>
          <w:jc w:val="center"/>
        </w:trPr>
        <w:tc>
          <w:tcPr>
            <w:tcW w:w="2405" w:type="dxa"/>
            <w:shd w:val="clear" w:color="auto" w:fill="FDB940"/>
            <w:vAlign w:val="center"/>
          </w:tcPr>
          <w:p w14:paraId="7DE89A89"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Matična številka</w:t>
            </w:r>
          </w:p>
        </w:tc>
        <w:tc>
          <w:tcPr>
            <w:tcW w:w="2423" w:type="dxa"/>
            <w:shd w:val="clear" w:color="auto" w:fill="auto"/>
            <w:vAlign w:val="center"/>
          </w:tcPr>
          <w:p w14:paraId="5F7D7087"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09" w:type="dxa"/>
            <w:shd w:val="clear" w:color="auto" w:fill="auto"/>
            <w:vAlign w:val="center"/>
          </w:tcPr>
          <w:p w14:paraId="6A52E77F"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67" w:type="dxa"/>
            <w:shd w:val="clear" w:color="auto" w:fill="auto"/>
            <w:vAlign w:val="center"/>
          </w:tcPr>
          <w:p w14:paraId="0987E807" w14:textId="77777777" w:rsidR="008726FD" w:rsidRPr="0070430F" w:rsidRDefault="008726FD" w:rsidP="005242A7">
            <w:pPr>
              <w:widowControl w:val="0"/>
              <w:spacing w:after="0" w:line="240" w:lineRule="auto"/>
              <w:rPr>
                <w:rFonts w:asciiTheme="minorHAnsi" w:hAnsiTheme="minorHAnsi" w:cstheme="minorHAnsi"/>
                <w:sz w:val="20"/>
                <w:szCs w:val="20"/>
              </w:rPr>
            </w:pPr>
          </w:p>
        </w:tc>
      </w:tr>
      <w:tr w:rsidR="008726FD" w:rsidRPr="0070430F" w14:paraId="36C6247F" w14:textId="77777777" w:rsidTr="00D13D86">
        <w:trPr>
          <w:trHeight w:val="20"/>
          <w:jc w:val="center"/>
        </w:trPr>
        <w:tc>
          <w:tcPr>
            <w:tcW w:w="2405" w:type="dxa"/>
            <w:shd w:val="clear" w:color="auto" w:fill="FDB940"/>
            <w:vAlign w:val="center"/>
          </w:tcPr>
          <w:p w14:paraId="659A61B1" w14:textId="77777777" w:rsidR="008726FD" w:rsidRPr="0070430F" w:rsidRDefault="00CE2B47"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 xml:space="preserve">Transakcijski </w:t>
            </w:r>
            <w:r w:rsidR="008726FD" w:rsidRPr="0070430F">
              <w:rPr>
                <w:rFonts w:asciiTheme="minorHAnsi" w:hAnsiTheme="minorHAnsi" w:cstheme="minorHAnsi"/>
                <w:b/>
                <w:sz w:val="20"/>
                <w:szCs w:val="20"/>
              </w:rPr>
              <w:t>račun</w:t>
            </w:r>
          </w:p>
        </w:tc>
        <w:tc>
          <w:tcPr>
            <w:tcW w:w="2423" w:type="dxa"/>
            <w:shd w:val="clear" w:color="auto" w:fill="auto"/>
            <w:vAlign w:val="center"/>
          </w:tcPr>
          <w:p w14:paraId="6EA2A5AE"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09" w:type="dxa"/>
            <w:shd w:val="clear" w:color="auto" w:fill="auto"/>
            <w:vAlign w:val="center"/>
          </w:tcPr>
          <w:p w14:paraId="70BAF101"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67" w:type="dxa"/>
            <w:shd w:val="clear" w:color="auto" w:fill="auto"/>
            <w:vAlign w:val="center"/>
          </w:tcPr>
          <w:p w14:paraId="4EBCA9AD" w14:textId="77777777" w:rsidR="008726FD" w:rsidRPr="0070430F" w:rsidRDefault="008726FD" w:rsidP="005242A7">
            <w:pPr>
              <w:widowControl w:val="0"/>
              <w:spacing w:after="0" w:line="240" w:lineRule="auto"/>
              <w:rPr>
                <w:rFonts w:asciiTheme="minorHAnsi" w:hAnsiTheme="minorHAnsi" w:cstheme="minorHAnsi"/>
                <w:sz w:val="20"/>
                <w:szCs w:val="20"/>
              </w:rPr>
            </w:pPr>
          </w:p>
        </w:tc>
      </w:tr>
      <w:tr w:rsidR="008726FD" w:rsidRPr="0070430F" w14:paraId="562E8FEC" w14:textId="77777777" w:rsidTr="00D13D86">
        <w:trPr>
          <w:trHeight w:val="20"/>
          <w:jc w:val="center"/>
        </w:trPr>
        <w:tc>
          <w:tcPr>
            <w:tcW w:w="2405" w:type="dxa"/>
            <w:shd w:val="clear" w:color="auto" w:fill="FDB940"/>
            <w:vAlign w:val="center"/>
          </w:tcPr>
          <w:p w14:paraId="6A72DD06"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Telefon</w:t>
            </w:r>
          </w:p>
        </w:tc>
        <w:tc>
          <w:tcPr>
            <w:tcW w:w="2423" w:type="dxa"/>
            <w:shd w:val="clear" w:color="auto" w:fill="auto"/>
            <w:vAlign w:val="center"/>
          </w:tcPr>
          <w:p w14:paraId="5396148F"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09" w:type="dxa"/>
            <w:shd w:val="clear" w:color="auto" w:fill="auto"/>
            <w:vAlign w:val="center"/>
          </w:tcPr>
          <w:p w14:paraId="3F9F8293"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67" w:type="dxa"/>
            <w:shd w:val="clear" w:color="auto" w:fill="auto"/>
            <w:vAlign w:val="center"/>
          </w:tcPr>
          <w:p w14:paraId="656105F6" w14:textId="77777777" w:rsidR="008726FD" w:rsidRPr="0070430F" w:rsidRDefault="008726FD" w:rsidP="005242A7">
            <w:pPr>
              <w:widowControl w:val="0"/>
              <w:spacing w:after="0" w:line="240" w:lineRule="auto"/>
              <w:rPr>
                <w:rFonts w:asciiTheme="minorHAnsi" w:hAnsiTheme="minorHAnsi" w:cstheme="minorHAnsi"/>
                <w:sz w:val="20"/>
                <w:szCs w:val="20"/>
              </w:rPr>
            </w:pPr>
          </w:p>
        </w:tc>
      </w:tr>
      <w:tr w:rsidR="008726FD" w:rsidRPr="0070430F" w14:paraId="7CA1E595" w14:textId="77777777" w:rsidTr="00D13D86">
        <w:trPr>
          <w:trHeight w:val="20"/>
          <w:jc w:val="center"/>
        </w:trPr>
        <w:tc>
          <w:tcPr>
            <w:tcW w:w="2405" w:type="dxa"/>
            <w:shd w:val="clear" w:color="auto" w:fill="FDB940"/>
            <w:vAlign w:val="center"/>
          </w:tcPr>
          <w:p w14:paraId="53543D9B"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E-pošta</w:t>
            </w:r>
          </w:p>
        </w:tc>
        <w:tc>
          <w:tcPr>
            <w:tcW w:w="2423" w:type="dxa"/>
            <w:shd w:val="clear" w:color="auto" w:fill="auto"/>
            <w:vAlign w:val="center"/>
          </w:tcPr>
          <w:p w14:paraId="61CC3A39"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09" w:type="dxa"/>
            <w:shd w:val="clear" w:color="auto" w:fill="auto"/>
            <w:vAlign w:val="center"/>
          </w:tcPr>
          <w:p w14:paraId="72E29184" w14:textId="77777777" w:rsidR="008726FD" w:rsidRPr="0070430F" w:rsidRDefault="008726FD" w:rsidP="005242A7">
            <w:pPr>
              <w:widowControl w:val="0"/>
              <w:spacing w:after="0" w:line="240" w:lineRule="auto"/>
              <w:rPr>
                <w:rFonts w:asciiTheme="minorHAnsi" w:hAnsiTheme="minorHAnsi" w:cstheme="minorHAnsi"/>
                <w:sz w:val="20"/>
                <w:szCs w:val="20"/>
              </w:rPr>
            </w:pPr>
          </w:p>
        </w:tc>
        <w:tc>
          <w:tcPr>
            <w:tcW w:w="2467" w:type="dxa"/>
            <w:shd w:val="clear" w:color="auto" w:fill="auto"/>
            <w:vAlign w:val="center"/>
          </w:tcPr>
          <w:p w14:paraId="78F57BF9" w14:textId="77777777" w:rsidR="008726FD" w:rsidRPr="0070430F" w:rsidRDefault="008726FD" w:rsidP="005242A7">
            <w:pPr>
              <w:widowControl w:val="0"/>
              <w:spacing w:after="0" w:line="240" w:lineRule="auto"/>
              <w:rPr>
                <w:rFonts w:asciiTheme="minorHAnsi" w:hAnsiTheme="minorHAnsi" w:cstheme="minorHAnsi"/>
                <w:sz w:val="20"/>
                <w:szCs w:val="20"/>
              </w:rPr>
            </w:pPr>
          </w:p>
        </w:tc>
      </w:tr>
      <w:tr w:rsidR="008726FD" w:rsidRPr="0070430F" w14:paraId="6BEA8519" w14:textId="77777777" w:rsidTr="00D13D86">
        <w:trPr>
          <w:trHeight w:val="20"/>
          <w:jc w:val="center"/>
        </w:trPr>
        <w:tc>
          <w:tcPr>
            <w:tcW w:w="2405" w:type="dxa"/>
            <w:shd w:val="clear" w:color="auto" w:fill="FDB940"/>
            <w:vAlign w:val="center"/>
          </w:tcPr>
          <w:p w14:paraId="69F17525"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Skrbnik pogodbe</w:t>
            </w:r>
          </w:p>
        </w:tc>
        <w:tc>
          <w:tcPr>
            <w:tcW w:w="7299" w:type="dxa"/>
            <w:gridSpan w:val="3"/>
            <w:shd w:val="clear" w:color="auto" w:fill="auto"/>
            <w:vAlign w:val="center"/>
          </w:tcPr>
          <w:p w14:paraId="6F27FB8F" w14:textId="77777777" w:rsidR="008726FD" w:rsidRPr="0070430F" w:rsidRDefault="008726FD" w:rsidP="005242A7">
            <w:pPr>
              <w:widowControl w:val="0"/>
              <w:spacing w:after="0" w:line="240" w:lineRule="auto"/>
              <w:rPr>
                <w:rFonts w:asciiTheme="minorHAnsi" w:hAnsiTheme="minorHAnsi" w:cstheme="minorHAnsi"/>
                <w:sz w:val="20"/>
                <w:szCs w:val="20"/>
              </w:rPr>
            </w:pPr>
          </w:p>
        </w:tc>
      </w:tr>
      <w:tr w:rsidR="008726FD" w:rsidRPr="0070430F" w14:paraId="518CE7ED" w14:textId="77777777" w:rsidTr="00D13D86">
        <w:trPr>
          <w:trHeight w:val="20"/>
          <w:jc w:val="center"/>
        </w:trPr>
        <w:tc>
          <w:tcPr>
            <w:tcW w:w="2405" w:type="dxa"/>
            <w:shd w:val="clear" w:color="auto" w:fill="FDB940"/>
            <w:vAlign w:val="center"/>
          </w:tcPr>
          <w:p w14:paraId="1F00FC81" w14:textId="77777777" w:rsidR="008726FD" w:rsidRPr="0070430F" w:rsidRDefault="008726FD"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b/>
                <w:sz w:val="20"/>
                <w:szCs w:val="20"/>
              </w:rPr>
              <w:t>Podpisnik</w:t>
            </w:r>
          </w:p>
        </w:tc>
        <w:tc>
          <w:tcPr>
            <w:tcW w:w="7299" w:type="dxa"/>
            <w:gridSpan w:val="3"/>
            <w:shd w:val="clear" w:color="auto" w:fill="auto"/>
            <w:vAlign w:val="center"/>
          </w:tcPr>
          <w:p w14:paraId="03E3B46A" w14:textId="77777777" w:rsidR="008726FD" w:rsidRPr="0070430F" w:rsidRDefault="008726FD" w:rsidP="005242A7">
            <w:pPr>
              <w:widowControl w:val="0"/>
              <w:spacing w:after="0" w:line="240" w:lineRule="auto"/>
              <w:rPr>
                <w:rFonts w:asciiTheme="minorHAnsi" w:hAnsiTheme="minorHAnsi" w:cstheme="minorHAnsi"/>
                <w:sz w:val="20"/>
                <w:szCs w:val="20"/>
              </w:rPr>
            </w:pPr>
          </w:p>
        </w:tc>
      </w:tr>
    </w:tbl>
    <w:p w14:paraId="25AA4963" w14:textId="632E92B8" w:rsidR="00EE2FFA" w:rsidRPr="0070430F" w:rsidRDefault="00182B8B" w:rsidP="005242A7">
      <w:pPr>
        <w:widowControl w:val="0"/>
        <w:spacing w:before="120"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s</w:t>
      </w:r>
      <w:r w:rsidR="00EE2FFA" w:rsidRPr="0070430F">
        <w:rPr>
          <w:rFonts w:asciiTheme="minorHAnsi" w:hAnsiTheme="minorHAnsi" w:cstheme="minorHAnsi"/>
          <w:sz w:val="20"/>
          <w:szCs w:val="28"/>
        </w:rPr>
        <w:t>klepata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0430F" w14:paraId="51177CA8" w14:textId="77777777" w:rsidTr="00B04F9A">
        <w:trPr>
          <w:trHeight w:val="20"/>
          <w:jc w:val="center"/>
        </w:trPr>
        <w:tc>
          <w:tcPr>
            <w:tcW w:w="9694" w:type="dxa"/>
            <w:shd w:val="clear" w:color="auto" w:fill="FFF0D5"/>
            <w:vAlign w:val="center"/>
          </w:tcPr>
          <w:p w14:paraId="3DE0C700" w14:textId="3B5E01F4" w:rsidR="00DC21D8" w:rsidRPr="0070430F" w:rsidRDefault="00AE1E64" w:rsidP="005242A7">
            <w:pPr>
              <w:widowControl w:val="0"/>
              <w:spacing w:after="0" w:line="240" w:lineRule="auto"/>
              <w:jc w:val="center"/>
              <w:rPr>
                <w:rFonts w:asciiTheme="minorHAnsi" w:hAnsiTheme="minorHAnsi" w:cstheme="minorHAnsi"/>
                <w:b/>
                <w:sz w:val="28"/>
                <w:szCs w:val="28"/>
              </w:rPr>
            </w:pPr>
            <w:r w:rsidRPr="0070430F">
              <w:rPr>
                <w:rFonts w:asciiTheme="minorHAnsi" w:hAnsiTheme="minorHAnsi" w:cstheme="minorHAnsi"/>
                <w:b/>
                <w:sz w:val="28"/>
                <w:szCs w:val="28"/>
              </w:rPr>
              <w:t>POGODBO</w:t>
            </w:r>
            <w:r w:rsidR="00937CE5" w:rsidRPr="0070430F">
              <w:rPr>
                <w:rFonts w:asciiTheme="minorHAnsi" w:hAnsiTheme="minorHAnsi" w:cstheme="minorHAnsi"/>
                <w:b/>
                <w:sz w:val="28"/>
                <w:szCs w:val="28"/>
              </w:rPr>
              <w:t xml:space="preserve"> O NADGRADNJI </w:t>
            </w:r>
            <w:r w:rsidR="00687B76" w:rsidRPr="0070430F">
              <w:rPr>
                <w:rFonts w:asciiTheme="minorHAnsi" w:hAnsiTheme="minorHAnsi" w:cstheme="minorHAnsi"/>
                <w:b/>
                <w:sz w:val="28"/>
                <w:szCs w:val="28"/>
              </w:rPr>
              <w:t>PROGRAMSKEGA ORODJA UREJEVALNIK SIP (USIP)</w:t>
            </w:r>
            <w:r w:rsidR="00ED6744">
              <w:rPr>
                <w:rFonts w:asciiTheme="minorHAnsi" w:hAnsiTheme="minorHAnsi" w:cstheme="minorHAnsi"/>
                <w:b/>
                <w:sz w:val="28"/>
                <w:szCs w:val="28"/>
              </w:rPr>
              <w:t xml:space="preserve">  </w:t>
            </w:r>
            <w:r w:rsidR="00687B76" w:rsidRPr="0070430F">
              <w:rPr>
                <w:rFonts w:asciiTheme="minorHAnsi" w:hAnsiTheme="minorHAnsi" w:cstheme="minorHAnsi"/>
                <w:b/>
                <w:sz w:val="28"/>
                <w:szCs w:val="28"/>
              </w:rPr>
              <w:t xml:space="preserve"> (A-PN4 USIP)</w:t>
            </w:r>
          </w:p>
          <w:p w14:paraId="10CE3016" w14:textId="62F72203" w:rsidR="001166E0" w:rsidRPr="0070430F" w:rsidRDefault="001166E0" w:rsidP="005242A7">
            <w:pPr>
              <w:widowControl w:val="0"/>
              <w:spacing w:after="0" w:line="240" w:lineRule="auto"/>
              <w:jc w:val="center"/>
              <w:rPr>
                <w:rFonts w:asciiTheme="minorHAnsi" w:hAnsiTheme="minorHAnsi" w:cstheme="minorHAnsi"/>
                <w:b/>
                <w:sz w:val="28"/>
                <w:szCs w:val="28"/>
              </w:rPr>
            </w:pPr>
            <w:r w:rsidRPr="0070430F">
              <w:rPr>
                <w:rFonts w:asciiTheme="minorHAnsi" w:hAnsiTheme="minorHAnsi" w:cstheme="minorHAnsi"/>
                <w:b/>
                <w:sz w:val="28"/>
                <w:szCs w:val="28"/>
              </w:rPr>
              <w:t>&lt;številka pogodbe&gt;</w:t>
            </w:r>
          </w:p>
        </w:tc>
      </w:tr>
    </w:tbl>
    <w:p w14:paraId="3CD6D3B1" w14:textId="77777777" w:rsidR="001A57E4" w:rsidRPr="0070430F" w:rsidRDefault="001A57E4" w:rsidP="001A57E4">
      <w:pPr>
        <w:pStyle w:val="ListParagraph"/>
        <w:widowControl w:val="0"/>
        <w:spacing w:after="120" w:line="240" w:lineRule="auto"/>
        <w:rPr>
          <w:rFonts w:asciiTheme="minorHAnsi" w:hAnsiTheme="minorHAnsi" w:cstheme="minorHAnsi"/>
          <w:sz w:val="20"/>
          <w:szCs w:val="20"/>
        </w:rPr>
      </w:pPr>
    </w:p>
    <w:p w14:paraId="217776DA" w14:textId="470F9BBF" w:rsidR="00900773" w:rsidRPr="0070430F" w:rsidRDefault="00900773" w:rsidP="00DF060F">
      <w:pPr>
        <w:pStyle w:val="ListParagraph"/>
        <w:widowControl w:val="0"/>
        <w:numPr>
          <w:ilvl w:val="0"/>
          <w:numId w:val="18"/>
        </w:numPr>
        <w:spacing w:after="120" w:line="240" w:lineRule="auto"/>
        <w:ind w:left="714" w:hanging="357"/>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člen</w:t>
      </w:r>
    </w:p>
    <w:p w14:paraId="7F174CA1" w14:textId="2A7A1F34" w:rsidR="001166E0" w:rsidRPr="0070430F" w:rsidRDefault="001A57E4" w:rsidP="00422A55">
      <w:pPr>
        <w:widowControl w:val="0"/>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0B4DC8" w:rsidRPr="0070430F">
        <w:rPr>
          <w:rFonts w:asciiTheme="minorHAnsi" w:hAnsiTheme="minorHAnsi" w:cstheme="minorHAnsi"/>
          <w:sz w:val="20"/>
          <w:szCs w:val="20"/>
        </w:rPr>
        <w:t>UVODNA DOLOČILA</w:t>
      </w:r>
      <w:r w:rsidRPr="0070430F">
        <w:rPr>
          <w:rFonts w:asciiTheme="minorHAnsi" w:hAnsiTheme="minorHAnsi" w:cstheme="minorHAnsi"/>
          <w:sz w:val="20"/>
          <w:szCs w:val="20"/>
        </w:rPr>
        <w:t>)</w:t>
      </w:r>
    </w:p>
    <w:p w14:paraId="1036CB6C" w14:textId="77777777" w:rsidR="000B4DC8" w:rsidRPr="0070430F" w:rsidRDefault="000B4DC8" w:rsidP="00422A55">
      <w:pPr>
        <w:pStyle w:val="ListParagraph"/>
        <w:widowControl w:val="0"/>
        <w:numPr>
          <w:ilvl w:val="0"/>
          <w:numId w:val="29"/>
        </w:numPr>
        <w:spacing w:after="120" w:line="240" w:lineRule="auto"/>
        <w:ind w:left="357" w:hanging="357"/>
        <w:contextualSpacing w:val="0"/>
        <w:jc w:val="both"/>
        <w:rPr>
          <w:rFonts w:asciiTheme="minorHAnsi" w:hAnsiTheme="minorHAnsi" w:cstheme="minorHAnsi"/>
          <w:sz w:val="20"/>
          <w:szCs w:val="20"/>
        </w:rPr>
      </w:pPr>
      <w:r w:rsidRPr="0070430F">
        <w:rPr>
          <w:rFonts w:asciiTheme="minorHAnsi" w:hAnsiTheme="minorHAnsi" w:cstheme="minorHAnsi"/>
          <w:sz w:val="20"/>
          <w:szCs w:val="20"/>
        </w:rPr>
        <w:t>Pogodbeni stranki uvodoma ugotavljata, da:</w:t>
      </w:r>
    </w:p>
    <w:p w14:paraId="1F10D590" w14:textId="2FCFB527" w:rsidR="000B4DC8" w:rsidRPr="0070430F" w:rsidRDefault="000B4DC8" w:rsidP="00422A55">
      <w:pPr>
        <w:pStyle w:val="ListParagraph"/>
        <w:numPr>
          <w:ilvl w:val="0"/>
          <w:numId w:val="30"/>
        </w:numPr>
        <w:spacing w:after="120"/>
        <w:ind w:left="357"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je naročnik v skladu z Zakonom o javnem naročanju (</w:t>
      </w:r>
      <w:r w:rsidR="00937CE5" w:rsidRPr="0070430F">
        <w:rPr>
          <w:rFonts w:asciiTheme="minorHAnsi" w:hAnsiTheme="minorHAnsi" w:cstheme="minorHAnsi"/>
          <w:sz w:val="20"/>
          <w:szCs w:val="28"/>
        </w:rPr>
        <w:t>Uradni list RS, št. 91/15, 14/18, 121/21, 10/22, 74/22 – odl. US, 100/22 – ZNUZSZS, 28/23 in 88/23 – ZOPNN-F</w:t>
      </w:r>
      <w:r w:rsidRPr="0070430F">
        <w:rPr>
          <w:rFonts w:asciiTheme="minorHAnsi" w:hAnsiTheme="minorHAnsi" w:cstheme="minorHAnsi"/>
          <w:sz w:val="20"/>
          <w:szCs w:val="28"/>
        </w:rPr>
        <w:t xml:space="preserve">, v nadaljevanju: ZJN-3) za oddajo javnega naročila </w:t>
      </w:r>
      <w:r w:rsidR="003729D7" w:rsidRPr="0070430F">
        <w:rPr>
          <w:rFonts w:asciiTheme="minorHAnsi" w:hAnsiTheme="minorHAnsi" w:cstheme="minorHAnsi"/>
          <w:sz w:val="20"/>
          <w:szCs w:val="28"/>
        </w:rPr>
        <w:t>»</w:t>
      </w:r>
      <w:r w:rsidR="00937CE5" w:rsidRPr="0070430F">
        <w:rPr>
          <w:rFonts w:asciiTheme="minorHAnsi" w:hAnsiTheme="minorHAnsi" w:cstheme="minorHAnsi"/>
          <w:sz w:val="20"/>
          <w:szCs w:val="28"/>
        </w:rPr>
        <w:t xml:space="preserve">Nadgradnja </w:t>
      </w:r>
      <w:r w:rsidR="00687B76" w:rsidRPr="0070430F">
        <w:rPr>
          <w:rFonts w:asciiTheme="minorHAnsi" w:hAnsiTheme="minorHAnsi" w:cstheme="minorHAnsi"/>
          <w:sz w:val="20"/>
          <w:szCs w:val="28"/>
        </w:rPr>
        <w:t>programskega orodja Urejevalnik SIP (USIP) (A-PN4 USIP)</w:t>
      </w:r>
      <w:r w:rsidR="003729D7" w:rsidRPr="0070430F">
        <w:rPr>
          <w:rFonts w:asciiTheme="minorHAnsi" w:hAnsiTheme="minorHAnsi" w:cstheme="minorHAnsi"/>
          <w:sz w:val="20"/>
          <w:szCs w:val="28"/>
        </w:rPr>
        <w:t xml:space="preserve">« </w:t>
      </w:r>
      <w:r w:rsidRPr="0070430F">
        <w:rPr>
          <w:rFonts w:asciiTheme="minorHAnsi" w:hAnsiTheme="minorHAnsi" w:cstheme="minorHAnsi"/>
          <w:sz w:val="20"/>
          <w:szCs w:val="28"/>
        </w:rPr>
        <w:t xml:space="preserve">izvedel </w:t>
      </w:r>
      <w:r w:rsidR="009C3004">
        <w:rPr>
          <w:rFonts w:asciiTheme="minorHAnsi" w:hAnsiTheme="minorHAnsi" w:cstheme="minorHAnsi"/>
          <w:sz w:val="20"/>
          <w:szCs w:val="28"/>
        </w:rPr>
        <w:t xml:space="preserve">odprti </w:t>
      </w:r>
      <w:r w:rsidRPr="0070430F">
        <w:rPr>
          <w:rFonts w:asciiTheme="minorHAnsi" w:hAnsiTheme="minorHAnsi" w:cstheme="minorHAnsi"/>
          <w:sz w:val="20"/>
          <w:szCs w:val="28"/>
        </w:rPr>
        <w:t>postopek, ki je bil objavljen na Portalu javnih naročil dne ………… pod oznako ………… in v Uradnem listu EU dne ………… pod oznako …………;</w:t>
      </w:r>
    </w:p>
    <w:p w14:paraId="63DDA57D" w14:textId="38740AE2" w:rsidR="000B4DC8" w:rsidRPr="0070430F" w:rsidRDefault="000B4DC8"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je bil izvajalec z Odločitvijo o oddaji javnega naročila št. ………… z dne ………… izbran kot najugodnejši ponudnik po ponudbi št. ………… z dne …………;</w:t>
      </w:r>
    </w:p>
    <w:p w14:paraId="4922A4BF" w14:textId="5D80F35A" w:rsidR="000B4DC8" w:rsidRPr="0070430F" w:rsidRDefault="000B4DC8"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lastRenderedPageBreak/>
        <w:t>je odločitev naročnika postala pravnomočna dne …………;</w:t>
      </w:r>
    </w:p>
    <w:p w14:paraId="40864D4C" w14:textId="77777777" w:rsidR="0033651A" w:rsidRPr="0070430F" w:rsidRDefault="000B4DC8"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 xml:space="preserve">so proračunska sredstva za predmetno javno naročilo zagotovljena na proračunskih postavkah </w:t>
      </w:r>
      <w:r w:rsidR="003729D7" w:rsidRPr="0070430F">
        <w:rPr>
          <w:rFonts w:asciiTheme="minorHAnsi" w:hAnsiTheme="minorHAnsi" w:cstheme="minorHAnsi"/>
          <w:sz w:val="20"/>
          <w:szCs w:val="28"/>
        </w:rPr>
        <w:t>221486 – C2K7IM Digitalizacija na področju kulture-NOO-MK-Arhiv RS in 221187– Plačilo DDV za NOO</w:t>
      </w:r>
      <w:r w:rsidR="0033651A" w:rsidRPr="0070430F">
        <w:rPr>
          <w:rFonts w:asciiTheme="minorHAnsi" w:hAnsiTheme="minorHAnsi" w:cstheme="minorHAnsi"/>
          <w:sz w:val="20"/>
          <w:szCs w:val="28"/>
        </w:rPr>
        <w:t>;</w:t>
      </w:r>
    </w:p>
    <w:p w14:paraId="07E5FE18" w14:textId="490D0E75" w:rsidR="0033651A" w:rsidRPr="0070430F" w:rsidRDefault="0033651A"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 xml:space="preserve">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kulture (C2.K7.IM) in zaradi svoje narave nima predvidenih vplivov na </w:t>
      </w:r>
      <w:proofErr w:type="spellStart"/>
      <w:r w:rsidRPr="0070430F">
        <w:rPr>
          <w:rFonts w:asciiTheme="minorHAnsi" w:hAnsiTheme="minorHAnsi" w:cstheme="minorHAnsi"/>
          <w:sz w:val="20"/>
          <w:szCs w:val="28"/>
        </w:rPr>
        <w:t>okoljske</w:t>
      </w:r>
      <w:proofErr w:type="spellEnd"/>
      <w:r w:rsidRPr="0070430F">
        <w:rPr>
          <w:rFonts w:asciiTheme="minorHAnsi" w:hAnsiTheme="minorHAnsi" w:cstheme="minorHAnsi"/>
          <w:sz w:val="20"/>
          <w:szCs w:val="28"/>
        </w:rPr>
        <w:t xml:space="preserve"> cilje in izpolnjuje vse zahteve točke (d) 3. odstavka 19. člena Uredbe (EU) 2021/241,</w:t>
      </w:r>
    </w:p>
    <w:p w14:paraId="1D51A321" w14:textId="77777777" w:rsidR="0033651A" w:rsidRPr="0070430F" w:rsidRDefault="0033651A"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 xml:space="preserve">je naročnik odgovoren za izvedbo ukrepa »Digitalizacija na področju kulture«, na način, da bodo doseženi mejniki in cilji ukrepa v skladu z NOO, </w:t>
      </w:r>
    </w:p>
    <w:p w14:paraId="2F02881D" w14:textId="0A89D1D1" w:rsidR="002F034D" w:rsidRPr="0070430F" w:rsidRDefault="002F034D"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 xml:space="preserve">je dokumentacija v zvezi z oddajo javnega naročila z oznako </w:t>
      </w:r>
      <w:r w:rsidR="009C3004" w:rsidRPr="009C3004">
        <w:rPr>
          <w:rFonts w:asciiTheme="minorHAnsi" w:hAnsiTheme="minorHAnsi" w:cstheme="minorHAnsi"/>
          <w:sz w:val="20"/>
          <w:szCs w:val="28"/>
        </w:rPr>
        <w:t>JN-25-006</w:t>
      </w:r>
      <w:r w:rsidR="009C3004">
        <w:rPr>
          <w:rFonts w:asciiTheme="minorHAnsi" w:hAnsiTheme="minorHAnsi" w:cstheme="minorHAnsi"/>
          <w:sz w:val="20"/>
          <w:szCs w:val="28"/>
        </w:rPr>
        <w:t xml:space="preserve"> </w:t>
      </w:r>
      <w:r w:rsidRPr="0070430F">
        <w:rPr>
          <w:rFonts w:asciiTheme="minorHAnsi" w:hAnsiTheme="minorHAnsi" w:cstheme="minorHAnsi"/>
          <w:sz w:val="20"/>
          <w:szCs w:val="28"/>
        </w:rPr>
        <w:t xml:space="preserve">del njunega pogodbenega razmerja. </w:t>
      </w:r>
    </w:p>
    <w:p w14:paraId="0F2C9F8D" w14:textId="77777777" w:rsidR="002F034D" w:rsidRPr="0070430F" w:rsidRDefault="002F034D" w:rsidP="00422A55">
      <w:pPr>
        <w:pStyle w:val="ListParagraph"/>
        <w:widowControl w:val="0"/>
        <w:numPr>
          <w:ilvl w:val="0"/>
          <w:numId w:val="29"/>
        </w:numPr>
        <w:spacing w:after="120" w:line="240" w:lineRule="auto"/>
        <w:ind w:left="357" w:hanging="357"/>
        <w:contextualSpacing w:val="0"/>
        <w:jc w:val="both"/>
        <w:rPr>
          <w:rFonts w:asciiTheme="minorHAnsi" w:hAnsiTheme="minorHAnsi" w:cstheme="minorHAnsi"/>
          <w:sz w:val="20"/>
          <w:szCs w:val="20"/>
        </w:rPr>
      </w:pPr>
      <w:r w:rsidRPr="0070430F">
        <w:rPr>
          <w:rFonts w:asciiTheme="minorHAnsi" w:hAnsiTheme="minorHAnsi" w:cstheme="minorHAnsi"/>
          <w:sz w:val="20"/>
          <w:szCs w:val="20"/>
        </w:rPr>
        <w:t>Pogodbeni stranki se pri izpolnjevanju pravic in obveznosti po pogodbi zavežeta:</w:t>
      </w:r>
    </w:p>
    <w:p w14:paraId="3DF194A0" w14:textId="77777777" w:rsidR="002F034D" w:rsidRPr="0070430F" w:rsidRDefault="002F034D"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70430F">
        <w:rPr>
          <w:rFonts w:asciiTheme="minorHAnsi" w:hAnsiTheme="minorHAnsi" w:cstheme="minorHAnsi"/>
          <w:sz w:val="20"/>
          <w:szCs w:val="28"/>
        </w:rPr>
        <w:t>Euratom</w:t>
      </w:r>
      <w:proofErr w:type="spellEnd"/>
      <w:r w:rsidRPr="0070430F">
        <w:rPr>
          <w:rFonts w:asciiTheme="minorHAnsi" w:hAnsiTheme="minorHAnsi" w:cstheme="minorHAnsi"/>
          <w:sz w:val="20"/>
          <w:szCs w:val="28"/>
        </w:rPr>
        <w:t>) 2018/1046, ki škodijo finančnim interesom Unije, ter sprejel pravne ukrepe za izterjavo nepravilno dodeljenih sredstev,</w:t>
      </w:r>
    </w:p>
    <w:p w14:paraId="77DFA500" w14:textId="77777777" w:rsidR="002F034D" w:rsidRPr="0070430F" w:rsidRDefault="002F034D"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upoštevati načela enakosti spolov in enakih možnosti za vse,</w:t>
      </w:r>
    </w:p>
    <w:p w14:paraId="38D23864" w14:textId="2685ADB5" w:rsidR="002F034D" w:rsidRPr="0070430F" w:rsidRDefault="002F034D" w:rsidP="00422A55">
      <w:pPr>
        <w:widowControl w:val="0"/>
        <w:numPr>
          <w:ilvl w:val="0"/>
          <w:numId w:val="30"/>
        </w:numPr>
        <w:spacing w:after="120" w:line="240" w:lineRule="auto"/>
        <w:ind w:left="357"/>
        <w:jc w:val="both"/>
        <w:rPr>
          <w:rFonts w:asciiTheme="minorHAnsi" w:hAnsiTheme="minorHAnsi" w:cstheme="minorHAnsi"/>
          <w:sz w:val="20"/>
          <w:szCs w:val="28"/>
        </w:rPr>
      </w:pPr>
      <w:r w:rsidRPr="0070430F">
        <w:rPr>
          <w:rFonts w:asciiTheme="minorHAnsi" w:hAnsiTheme="minorHAnsi" w:cstheme="minorHAnsi"/>
          <w:sz w:val="20"/>
          <w:szCs w:val="28"/>
        </w:rPr>
        <w:t>da bosta zagotovili, da isti stroški in izdatki, ki bodo izplačani iz sklada NOO po pogodbi, niso in ne bodo uveljavljani v okviru drugih programov EU, financirani iz drugih nacionalnih oz. iz katerih koli drugih javnih virov.</w:t>
      </w:r>
    </w:p>
    <w:p w14:paraId="3FB76B84" w14:textId="77777777" w:rsidR="00FF2E53" w:rsidRPr="0070430F" w:rsidRDefault="00FF2E53" w:rsidP="00DF060F">
      <w:pPr>
        <w:pStyle w:val="ListParagraph"/>
        <w:widowControl w:val="0"/>
        <w:numPr>
          <w:ilvl w:val="0"/>
          <w:numId w:val="18"/>
        </w:numPr>
        <w:spacing w:after="120" w:line="240" w:lineRule="auto"/>
        <w:ind w:left="714" w:hanging="357"/>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člen</w:t>
      </w:r>
    </w:p>
    <w:p w14:paraId="7AA46D4F" w14:textId="19A5DDB0" w:rsidR="00900773" w:rsidRPr="0070430F" w:rsidRDefault="001A57E4" w:rsidP="00422A55">
      <w:pPr>
        <w:widowControl w:val="0"/>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FF2E53" w:rsidRPr="0070430F">
        <w:rPr>
          <w:rFonts w:asciiTheme="minorHAnsi" w:hAnsiTheme="minorHAnsi" w:cstheme="minorHAnsi"/>
          <w:sz w:val="20"/>
          <w:szCs w:val="20"/>
        </w:rPr>
        <w:t>PREDMET POGODBE</w:t>
      </w:r>
      <w:r w:rsidRPr="0070430F">
        <w:rPr>
          <w:rFonts w:asciiTheme="minorHAnsi" w:hAnsiTheme="minorHAnsi" w:cstheme="minorHAnsi"/>
          <w:sz w:val="20"/>
          <w:szCs w:val="20"/>
        </w:rPr>
        <w:t>)</w:t>
      </w:r>
    </w:p>
    <w:p w14:paraId="11025F0C" w14:textId="4F75AB2B" w:rsidR="00092877" w:rsidRPr="0070430F" w:rsidRDefault="00900773" w:rsidP="00422A55">
      <w:pPr>
        <w:pStyle w:val="ListParagraph"/>
        <w:widowControl w:val="0"/>
        <w:numPr>
          <w:ilvl w:val="0"/>
          <w:numId w:val="31"/>
        </w:numPr>
        <w:spacing w:after="120" w:line="240" w:lineRule="auto"/>
        <w:ind w:left="357"/>
        <w:contextualSpacing w:val="0"/>
        <w:jc w:val="both"/>
        <w:rPr>
          <w:rFonts w:asciiTheme="minorHAnsi" w:hAnsiTheme="minorHAnsi" w:cstheme="minorHAnsi"/>
          <w:sz w:val="20"/>
          <w:szCs w:val="20"/>
        </w:rPr>
      </w:pPr>
      <w:r w:rsidRPr="0070430F">
        <w:rPr>
          <w:rFonts w:asciiTheme="minorHAnsi" w:hAnsiTheme="minorHAnsi" w:cstheme="minorHAnsi"/>
          <w:sz w:val="20"/>
          <w:szCs w:val="28"/>
        </w:rPr>
        <w:t xml:space="preserve">Predmet </w:t>
      </w:r>
      <w:r w:rsidRPr="0070430F">
        <w:rPr>
          <w:rFonts w:asciiTheme="minorHAnsi" w:hAnsiTheme="minorHAnsi" w:cstheme="minorHAnsi"/>
          <w:sz w:val="20"/>
          <w:szCs w:val="20"/>
        </w:rPr>
        <w:t>pogodbe je</w:t>
      </w:r>
      <w:r w:rsidR="00AE1E64" w:rsidRPr="0070430F">
        <w:rPr>
          <w:rFonts w:asciiTheme="minorHAnsi" w:hAnsiTheme="minorHAnsi" w:cstheme="minorHAnsi"/>
          <w:noProof/>
          <w:sz w:val="20"/>
          <w:szCs w:val="20"/>
        </w:rPr>
        <w:t xml:space="preserve"> </w:t>
      </w:r>
      <w:r w:rsidR="00937CE5" w:rsidRPr="0070430F">
        <w:rPr>
          <w:rFonts w:asciiTheme="minorHAnsi" w:hAnsiTheme="minorHAnsi" w:cstheme="minorHAnsi"/>
          <w:noProof/>
          <w:sz w:val="20"/>
          <w:szCs w:val="20"/>
        </w:rPr>
        <w:t xml:space="preserve">nadgradnja </w:t>
      </w:r>
      <w:r w:rsidR="00687B76" w:rsidRPr="0070430F">
        <w:rPr>
          <w:rFonts w:asciiTheme="minorHAnsi" w:hAnsiTheme="minorHAnsi" w:cstheme="minorHAnsi"/>
          <w:noProof/>
          <w:sz w:val="20"/>
          <w:szCs w:val="20"/>
        </w:rPr>
        <w:t>programskega orodja Urejevalnik SIP (</w:t>
      </w:r>
      <w:r w:rsidR="0070430F">
        <w:rPr>
          <w:rFonts w:asciiTheme="minorHAnsi" w:hAnsiTheme="minorHAnsi" w:cstheme="minorHAnsi"/>
          <w:noProof/>
          <w:sz w:val="20"/>
          <w:szCs w:val="20"/>
        </w:rPr>
        <w:t xml:space="preserve">v nadaljevanju tudi: </w:t>
      </w:r>
      <w:r w:rsidR="00687B76" w:rsidRPr="0070430F">
        <w:rPr>
          <w:rFonts w:asciiTheme="minorHAnsi" w:hAnsiTheme="minorHAnsi" w:cstheme="minorHAnsi"/>
          <w:noProof/>
          <w:sz w:val="20"/>
          <w:szCs w:val="20"/>
        </w:rPr>
        <w:t xml:space="preserve">USIP) (A-PN4 USIP) </w:t>
      </w:r>
      <w:r w:rsidR="001A418B" w:rsidRPr="0070430F">
        <w:rPr>
          <w:rFonts w:asciiTheme="minorHAnsi" w:hAnsiTheme="minorHAnsi" w:cstheme="minorHAnsi"/>
          <w:noProof/>
          <w:sz w:val="20"/>
          <w:szCs w:val="20"/>
        </w:rPr>
        <w:t>in je financiran iz sredstev Mehanizma za okrevanj</w:t>
      </w:r>
      <w:r w:rsidR="00687B76" w:rsidRPr="0070430F">
        <w:rPr>
          <w:rFonts w:asciiTheme="minorHAnsi" w:hAnsiTheme="minorHAnsi" w:cstheme="minorHAnsi"/>
          <w:noProof/>
          <w:sz w:val="20"/>
          <w:szCs w:val="20"/>
        </w:rPr>
        <w:t>e</w:t>
      </w:r>
      <w:r w:rsidR="001A418B" w:rsidRPr="0070430F">
        <w:rPr>
          <w:rFonts w:asciiTheme="minorHAnsi" w:hAnsiTheme="minorHAnsi" w:cstheme="minorHAnsi"/>
          <w:noProof/>
          <w:sz w:val="20"/>
          <w:szCs w:val="20"/>
        </w:rPr>
        <w:t xml:space="preserve"> in odpornost, proračuna EU, sklada NOO ter proračuna Republike Slovenije.</w:t>
      </w:r>
    </w:p>
    <w:p w14:paraId="2304FFD7" w14:textId="0A3D6EE1" w:rsidR="00AB156B" w:rsidRPr="0070430F" w:rsidRDefault="00FF2E53" w:rsidP="00422A55">
      <w:pPr>
        <w:pStyle w:val="ListParagraph"/>
        <w:widowControl w:val="0"/>
        <w:numPr>
          <w:ilvl w:val="0"/>
          <w:numId w:val="31"/>
        </w:numPr>
        <w:spacing w:after="120" w:line="240" w:lineRule="auto"/>
        <w:ind w:left="357" w:hanging="357"/>
        <w:contextualSpacing w:val="0"/>
        <w:jc w:val="both"/>
        <w:rPr>
          <w:rFonts w:asciiTheme="minorHAnsi" w:hAnsiTheme="minorHAnsi" w:cstheme="minorHAnsi"/>
          <w:sz w:val="20"/>
          <w:szCs w:val="28"/>
        </w:rPr>
      </w:pPr>
      <w:r w:rsidRPr="0070430F">
        <w:rPr>
          <w:rFonts w:asciiTheme="minorHAnsi" w:hAnsiTheme="minorHAnsi" w:cstheme="minorHAnsi"/>
          <w:sz w:val="20"/>
          <w:szCs w:val="20"/>
        </w:rPr>
        <w:t>Vrsta, lastnosti, kakovost</w:t>
      </w:r>
      <w:r w:rsidRPr="0070430F">
        <w:rPr>
          <w:rFonts w:asciiTheme="minorHAnsi" w:hAnsiTheme="minorHAnsi" w:cstheme="minorHAnsi"/>
          <w:sz w:val="20"/>
          <w:szCs w:val="28"/>
        </w:rPr>
        <w:t xml:space="preserve"> in opis predmeta pogodbe so opredeljeni v obrazcu</w:t>
      </w:r>
      <w:r w:rsidR="00092877" w:rsidRPr="0070430F">
        <w:rPr>
          <w:rFonts w:asciiTheme="minorHAnsi" w:hAnsiTheme="minorHAnsi" w:cstheme="minorHAnsi"/>
          <w:sz w:val="20"/>
          <w:szCs w:val="28"/>
        </w:rPr>
        <w:t xml:space="preserve"> </w:t>
      </w:r>
      <w:r w:rsidR="00937CE5" w:rsidRPr="0070430F">
        <w:rPr>
          <w:rFonts w:asciiTheme="minorHAnsi" w:hAnsiTheme="minorHAnsi" w:cstheme="minorHAnsi"/>
          <w:sz w:val="20"/>
          <w:szCs w:val="28"/>
        </w:rPr>
        <w:t>Tehnične s</w:t>
      </w:r>
      <w:r w:rsidR="0042706B" w:rsidRPr="0070430F">
        <w:rPr>
          <w:rFonts w:asciiTheme="minorHAnsi" w:hAnsiTheme="minorHAnsi" w:cstheme="minorHAnsi"/>
          <w:sz w:val="20"/>
          <w:szCs w:val="28"/>
        </w:rPr>
        <w:t>pecifikacije</w:t>
      </w:r>
      <w:r w:rsidR="000F372D" w:rsidRPr="0070430F">
        <w:rPr>
          <w:rFonts w:asciiTheme="minorHAnsi" w:hAnsiTheme="minorHAnsi" w:cstheme="minorHAnsi"/>
          <w:sz w:val="20"/>
          <w:szCs w:val="28"/>
        </w:rPr>
        <w:t xml:space="preserve">, </w:t>
      </w:r>
      <w:r w:rsidR="00304623" w:rsidRPr="0070430F">
        <w:rPr>
          <w:rFonts w:asciiTheme="minorHAnsi" w:hAnsiTheme="minorHAnsi" w:cstheme="minorHAnsi"/>
          <w:sz w:val="20"/>
          <w:szCs w:val="28"/>
        </w:rPr>
        <w:t>in predračunu ponudnika št. ___</w:t>
      </w:r>
      <w:r w:rsidR="001D4C74" w:rsidRPr="0070430F">
        <w:rPr>
          <w:rFonts w:asciiTheme="minorHAnsi" w:hAnsiTheme="minorHAnsi" w:cstheme="minorHAnsi"/>
          <w:sz w:val="20"/>
          <w:szCs w:val="28"/>
        </w:rPr>
        <w:t>, ki sta prilogi pogodbe Obveznosti in pravice po pogodbi se izvajajo na način in v rokih kot je določeno v tej pogodbi in njenih prilogah</w:t>
      </w:r>
      <w:r w:rsidR="00F215CD" w:rsidRPr="0070430F">
        <w:rPr>
          <w:rFonts w:asciiTheme="minorHAnsi" w:hAnsiTheme="minorHAnsi" w:cstheme="minorHAnsi"/>
          <w:sz w:val="20"/>
          <w:szCs w:val="28"/>
        </w:rPr>
        <w:t>.</w:t>
      </w:r>
    </w:p>
    <w:p w14:paraId="6D048D8A" w14:textId="77777777" w:rsidR="001A57E4" w:rsidRPr="0070430F" w:rsidRDefault="001A57E4" w:rsidP="00422A55">
      <w:pPr>
        <w:pStyle w:val="ListParagraph"/>
        <w:widowControl w:val="0"/>
        <w:spacing w:after="120" w:line="240" w:lineRule="auto"/>
        <w:ind w:left="357"/>
        <w:contextualSpacing w:val="0"/>
        <w:jc w:val="both"/>
        <w:rPr>
          <w:rFonts w:asciiTheme="minorHAnsi" w:hAnsiTheme="minorHAnsi" w:cstheme="minorHAnsi"/>
          <w:sz w:val="20"/>
          <w:szCs w:val="28"/>
        </w:rPr>
      </w:pPr>
    </w:p>
    <w:p w14:paraId="11D7A297" w14:textId="77777777" w:rsidR="001166E0" w:rsidRPr="00DF060F" w:rsidRDefault="001166E0" w:rsidP="00DF060F">
      <w:pPr>
        <w:pStyle w:val="ListParagraph"/>
        <w:widowControl w:val="0"/>
        <w:numPr>
          <w:ilvl w:val="0"/>
          <w:numId w:val="18"/>
        </w:numPr>
        <w:spacing w:after="120" w:line="240" w:lineRule="auto"/>
        <w:ind w:left="714" w:hanging="357"/>
        <w:contextualSpacing w:val="0"/>
        <w:jc w:val="center"/>
        <w:rPr>
          <w:rFonts w:asciiTheme="minorHAnsi" w:hAnsiTheme="minorHAnsi" w:cstheme="minorHAnsi"/>
          <w:sz w:val="20"/>
          <w:szCs w:val="20"/>
        </w:rPr>
      </w:pPr>
      <w:r w:rsidRPr="00DF060F">
        <w:rPr>
          <w:rFonts w:asciiTheme="minorHAnsi" w:hAnsiTheme="minorHAnsi" w:cstheme="minorHAnsi"/>
          <w:sz w:val="20"/>
          <w:szCs w:val="20"/>
        </w:rPr>
        <w:t>člen</w:t>
      </w:r>
    </w:p>
    <w:p w14:paraId="18853946" w14:textId="409DD382" w:rsidR="001166E0" w:rsidRPr="0070430F" w:rsidRDefault="001A57E4" w:rsidP="00422A55">
      <w:pPr>
        <w:widowControl w:val="0"/>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1166E0" w:rsidRPr="0070430F">
        <w:rPr>
          <w:rFonts w:asciiTheme="minorHAnsi" w:hAnsiTheme="minorHAnsi" w:cstheme="minorHAnsi"/>
          <w:sz w:val="20"/>
          <w:szCs w:val="20"/>
        </w:rPr>
        <w:t>KOLIČINE, CENE IN IZVEDBENI POGOJI</w:t>
      </w:r>
      <w:r w:rsidRPr="0070430F">
        <w:rPr>
          <w:rFonts w:asciiTheme="minorHAnsi" w:hAnsiTheme="minorHAnsi" w:cstheme="minorHAnsi"/>
          <w:sz w:val="20"/>
          <w:szCs w:val="20"/>
        </w:rPr>
        <w:t>)</w:t>
      </w:r>
    </w:p>
    <w:p w14:paraId="48654AE1" w14:textId="77777777" w:rsidR="004350EB" w:rsidRPr="0070430F" w:rsidRDefault="00E40692" w:rsidP="00422A55">
      <w:pPr>
        <w:pStyle w:val="ListParagraph"/>
        <w:widowControl w:val="0"/>
        <w:numPr>
          <w:ilvl w:val="0"/>
          <w:numId w:val="21"/>
        </w:numPr>
        <w:spacing w:before="120" w:after="120" w:line="240" w:lineRule="auto"/>
        <w:ind w:left="357"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S</w:t>
      </w:r>
      <w:r w:rsidR="00FF2E53" w:rsidRPr="0070430F">
        <w:rPr>
          <w:rFonts w:asciiTheme="minorHAnsi" w:hAnsiTheme="minorHAnsi" w:cstheme="minorHAnsi"/>
          <w:sz w:val="20"/>
          <w:szCs w:val="28"/>
        </w:rPr>
        <w:t xml:space="preserve">kupna končna pogodbena vrednost </w:t>
      </w:r>
      <w:r w:rsidRPr="0070430F">
        <w:rPr>
          <w:rFonts w:asciiTheme="minorHAnsi" w:hAnsiTheme="minorHAnsi" w:cstheme="minorHAnsi"/>
          <w:sz w:val="20"/>
          <w:szCs w:val="28"/>
        </w:rPr>
        <w:t xml:space="preserve">je …………………………………….. </w:t>
      </w:r>
      <w:r w:rsidR="00B57C7C" w:rsidRPr="0070430F">
        <w:rPr>
          <w:rFonts w:asciiTheme="minorHAnsi" w:hAnsiTheme="minorHAnsi" w:cstheme="minorHAnsi"/>
          <w:sz w:val="20"/>
          <w:szCs w:val="28"/>
        </w:rPr>
        <w:t xml:space="preserve">EUR </w:t>
      </w:r>
      <w:r w:rsidR="00FF2E53" w:rsidRPr="0070430F">
        <w:rPr>
          <w:rFonts w:asciiTheme="minorHAnsi" w:hAnsiTheme="minorHAnsi" w:cstheme="minorHAnsi"/>
          <w:sz w:val="20"/>
          <w:szCs w:val="28"/>
        </w:rPr>
        <w:t>brez</w:t>
      </w:r>
      <w:r w:rsidR="00B57C7C" w:rsidRPr="0070430F">
        <w:rPr>
          <w:rFonts w:asciiTheme="minorHAnsi" w:hAnsiTheme="minorHAnsi" w:cstheme="minorHAnsi"/>
          <w:sz w:val="20"/>
          <w:szCs w:val="28"/>
        </w:rPr>
        <w:t xml:space="preserve"> </w:t>
      </w:r>
      <w:r w:rsidRPr="0070430F">
        <w:rPr>
          <w:rFonts w:asciiTheme="minorHAnsi" w:hAnsiTheme="minorHAnsi" w:cstheme="minorHAnsi"/>
          <w:sz w:val="20"/>
          <w:szCs w:val="28"/>
        </w:rPr>
        <w:t xml:space="preserve">DDV oziroma …………………………………… </w:t>
      </w:r>
      <w:r w:rsidR="00B57C7C" w:rsidRPr="0070430F">
        <w:rPr>
          <w:rFonts w:asciiTheme="minorHAnsi" w:hAnsiTheme="minorHAnsi" w:cstheme="minorHAnsi"/>
          <w:sz w:val="20"/>
          <w:szCs w:val="28"/>
        </w:rPr>
        <w:t xml:space="preserve">EUR </w:t>
      </w:r>
      <w:r w:rsidR="00FF2E53" w:rsidRPr="0070430F">
        <w:rPr>
          <w:rFonts w:asciiTheme="minorHAnsi" w:hAnsiTheme="minorHAnsi" w:cstheme="minorHAnsi"/>
          <w:sz w:val="20"/>
          <w:szCs w:val="28"/>
        </w:rPr>
        <w:t>z DDV.</w:t>
      </w:r>
    </w:p>
    <w:p w14:paraId="1E027564" w14:textId="77777777" w:rsidR="004350EB" w:rsidRPr="0070430F" w:rsidRDefault="004350EB" w:rsidP="00422A55">
      <w:pPr>
        <w:pStyle w:val="ListParagraph"/>
        <w:numPr>
          <w:ilvl w:val="0"/>
          <w:numId w:val="21"/>
        </w:numPr>
        <w:spacing w:after="120" w:line="240" w:lineRule="auto"/>
        <w:ind w:left="357"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28DBB28" w:rsidR="00E40692" w:rsidRPr="0070430F" w:rsidRDefault="00E40692" w:rsidP="00422A55">
      <w:pPr>
        <w:pStyle w:val="ListParagraph"/>
        <w:widowControl w:val="0"/>
        <w:numPr>
          <w:ilvl w:val="0"/>
          <w:numId w:val="2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 xml:space="preserve">Naročnik </w:t>
      </w:r>
      <w:r w:rsidR="00BB0EFD" w:rsidRPr="0070430F">
        <w:rPr>
          <w:rFonts w:asciiTheme="minorHAnsi" w:hAnsiTheme="minorHAnsi" w:cstheme="minorHAnsi"/>
          <w:sz w:val="20"/>
          <w:szCs w:val="28"/>
        </w:rPr>
        <w:t>si pridružuje pravico, da</w:t>
      </w:r>
      <w:r w:rsidRPr="0070430F">
        <w:rPr>
          <w:rFonts w:asciiTheme="minorHAnsi" w:hAnsiTheme="minorHAnsi" w:cstheme="minorHAnsi"/>
          <w:sz w:val="20"/>
          <w:szCs w:val="28"/>
        </w:rPr>
        <w:t xml:space="preserve"> za dodatne storitve</w:t>
      </w:r>
      <w:r w:rsidR="003066D1" w:rsidRPr="0070430F">
        <w:rPr>
          <w:rFonts w:asciiTheme="minorHAnsi" w:hAnsiTheme="minorHAnsi" w:cstheme="minorHAnsi"/>
          <w:sz w:val="20"/>
          <w:szCs w:val="28"/>
        </w:rPr>
        <w:t xml:space="preserve"> </w:t>
      </w:r>
      <w:r w:rsidRPr="0070430F">
        <w:rPr>
          <w:rFonts w:asciiTheme="minorHAnsi" w:hAnsiTheme="minorHAnsi" w:cstheme="minorHAnsi"/>
          <w:sz w:val="20"/>
          <w:szCs w:val="28"/>
        </w:rPr>
        <w:t>do maksimalne višine 30% vrednosti te pogodbe z izvajalcem sklen</w:t>
      </w:r>
      <w:r w:rsidR="00BB0EFD" w:rsidRPr="0070430F">
        <w:rPr>
          <w:rFonts w:asciiTheme="minorHAnsi" w:hAnsiTheme="minorHAnsi" w:cstheme="minorHAnsi"/>
          <w:sz w:val="20"/>
          <w:szCs w:val="28"/>
        </w:rPr>
        <w:t>e</w:t>
      </w:r>
      <w:r w:rsidRPr="0070430F">
        <w:rPr>
          <w:rFonts w:asciiTheme="minorHAnsi" w:hAnsiTheme="minorHAnsi" w:cstheme="minorHAnsi"/>
          <w:sz w:val="20"/>
          <w:szCs w:val="28"/>
        </w:rPr>
        <w:t xml:space="preserve"> aneks k pogodbi brez izvedbe novega postopka skladno z drugim odstavkom 95. člena ZJN-3.</w:t>
      </w:r>
    </w:p>
    <w:p w14:paraId="314D9EDB" w14:textId="18378C6B" w:rsidR="0033651A" w:rsidRPr="0070430F" w:rsidRDefault="0033651A" w:rsidP="00422A55">
      <w:pPr>
        <w:pStyle w:val="ListParagraph"/>
        <w:widowControl w:val="0"/>
        <w:numPr>
          <w:ilvl w:val="0"/>
          <w:numId w:val="2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lastRenderedPageBreak/>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26FCEF9E" w14:textId="77777777" w:rsidR="0033651A" w:rsidRPr="0070430F" w:rsidRDefault="0033651A" w:rsidP="00422A55">
      <w:pPr>
        <w:pStyle w:val="ListParagraph"/>
        <w:widowControl w:val="0"/>
        <w:numPr>
          <w:ilvl w:val="0"/>
          <w:numId w:val="2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Za neupravičeno porabo sredstev po tej pogodbi gre, če:</w:t>
      </w:r>
    </w:p>
    <w:p w14:paraId="508148A1" w14:textId="509F14ED" w:rsidR="0033651A" w:rsidRPr="0070430F" w:rsidRDefault="0033651A" w:rsidP="00422A55">
      <w:pPr>
        <w:pStyle w:val="ListParagraph"/>
        <w:widowControl w:val="0"/>
        <w:numPr>
          <w:ilvl w:val="0"/>
          <w:numId w:val="4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izdatki niso nastali v skladu s pravili Unije ali nacionalnimi pravili,</w:t>
      </w:r>
    </w:p>
    <w:p w14:paraId="0ACC263A" w14:textId="1BBDA6DA" w:rsidR="0033651A" w:rsidRPr="0070430F" w:rsidRDefault="0033651A" w:rsidP="00422A55">
      <w:pPr>
        <w:pStyle w:val="ListParagraph"/>
        <w:widowControl w:val="0"/>
        <w:numPr>
          <w:ilvl w:val="0"/>
          <w:numId w:val="4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sredstva MOO niso bila porabljena v skladu z NOO,</w:t>
      </w:r>
    </w:p>
    <w:p w14:paraId="54E33B76" w14:textId="6715F27F" w:rsidR="0033651A" w:rsidRPr="0070430F" w:rsidRDefault="0033651A" w:rsidP="00422A55">
      <w:pPr>
        <w:pStyle w:val="ListParagraph"/>
        <w:widowControl w:val="0"/>
        <w:numPr>
          <w:ilvl w:val="0"/>
          <w:numId w:val="4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se pri preverjanju ukrepa, katerega del je predmetna pogodba, ugotovijo primeri goljufije, korupcije, nasprotij interesov ter dvojnega financiranja.</w:t>
      </w:r>
    </w:p>
    <w:p w14:paraId="6DB7D1C8" w14:textId="3BE2FB8A" w:rsidR="0033651A" w:rsidRPr="0070430F" w:rsidRDefault="0033651A" w:rsidP="00422A55">
      <w:pPr>
        <w:pStyle w:val="ListParagraph"/>
        <w:widowControl w:val="0"/>
        <w:numPr>
          <w:ilvl w:val="0"/>
          <w:numId w:val="2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 xml:space="preserve">Če kateri koli nadzorni organ v času, ko </w:t>
      </w:r>
      <w:r w:rsidR="007D653E" w:rsidRPr="0070430F">
        <w:rPr>
          <w:rFonts w:asciiTheme="minorHAnsi" w:hAnsiTheme="minorHAnsi" w:cstheme="minorHAnsi"/>
          <w:sz w:val="20"/>
          <w:szCs w:val="28"/>
        </w:rPr>
        <w:t>je mogoč nadzor nad to pogodbo</w:t>
      </w:r>
      <w:r w:rsidRPr="0070430F">
        <w:rPr>
          <w:rFonts w:asciiTheme="minorHAnsi" w:hAnsiTheme="minorHAnsi" w:cstheme="minorHAnsi"/>
          <w:sz w:val="20"/>
          <w:szCs w:val="28"/>
        </w:rPr>
        <w:t>,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B848A5A" w14:textId="77777777" w:rsidR="0033651A" w:rsidRPr="0070430F" w:rsidRDefault="0033651A" w:rsidP="00422A55">
      <w:pPr>
        <w:pStyle w:val="ListParagraph"/>
        <w:widowControl w:val="0"/>
        <w:numPr>
          <w:ilvl w:val="0"/>
          <w:numId w:val="2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06C238F2" w14:textId="77777777" w:rsidR="0033651A" w:rsidRPr="0070430F" w:rsidRDefault="0033651A" w:rsidP="00422A55">
      <w:pPr>
        <w:pStyle w:val="ListParagraph"/>
        <w:widowControl w:val="0"/>
        <w:numPr>
          <w:ilvl w:val="0"/>
          <w:numId w:val="21"/>
        </w:numPr>
        <w:spacing w:before="120" w:after="120" w:line="240" w:lineRule="auto"/>
        <w:ind w:left="357"/>
        <w:contextualSpacing w:val="0"/>
        <w:jc w:val="both"/>
        <w:rPr>
          <w:rFonts w:asciiTheme="minorHAnsi" w:hAnsiTheme="minorHAnsi" w:cstheme="minorHAnsi"/>
          <w:sz w:val="20"/>
          <w:szCs w:val="28"/>
        </w:rPr>
      </w:pPr>
      <w:r w:rsidRPr="0070430F">
        <w:rPr>
          <w:rFonts w:asciiTheme="minorHAnsi" w:hAnsiTheme="minorHAnsi" w:cstheme="minorHAnsi"/>
          <w:sz w:val="20"/>
          <w:szCs w:val="28"/>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70430F">
        <w:rPr>
          <w:rFonts w:asciiTheme="minorHAnsi" w:hAnsiTheme="minorHAnsi" w:cstheme="minorHAnsi"/>
          <w:sz w:val="20"/>
          <w:szCs w:val="28"/>
        </w:rPr>
        <w:t>NextGenerationEU</w:t>
      </w:r>
      <w:proofErr w:type="spellEnd"/>
      <w:r w:rsidRPr="0070430F">
        <w:rPr>
          <w:rFonts w:asciiTheme="minorHAnsi" w:hAnsiTheme="minorHAnsi" w:cstheme="minorHAnsi"/>
          <w:sz w:val="20"/>
          <w:szCs w:val="28"/>
        </w:rPr>
        <w:t>“ in logotip Ministrstva za kulturo.</w:t>
      </w:r>
    </w:p>
    <w:p w14:paraId="5EE048F7" w14:textId="77777777" w:rsidR="00066C05" w:rsidRPr="0070430F" w:rsidRDefault="00066C05" w:rsidP="00066C05">
      <w:pPr>
        <w:pStyle w:val="ListParagraph"/>
        <w:widowControl w:val="0"/>
        <w:numPr>
          <w:ilvl w:val="0"/>
          <w:numId w:val="21"/>
        </w:numPr>
        <w:spacing w:before="120" w:after="120" w:line="240" w:lineRule="auto"/>
        <w:contextualSpacing w:val="0"/>
        <w:jc w:val="both"/>
        <w:rPr>
          <w:rFonts w:asciiTheme="minorHAnsi" w:hAnsiTheme="minorHAnsi" w:cstheme="minorHAnsi"/>
          <w:sz w:val="20"/>
          <w:szCs w:val="28"/>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539"/>
        <w:gridCol w:w="4111"/>
      </w:tblGrid>
      <w:tr w:rsidR="0009002D" w:rsidRPr="0070430F" w14:paraId="51E2AA26" w14:textId="77777777" w:rsidTr="003C00B1">
        <w:trPr>
          <w:trHeight w:val="20"/>
          <w:jc w:val="center"/>
        </w:trPr>
        <w:tc>
          <w:tcPr>
            <w:tcW w:w="1701" w:type="dxa"/>
            <w:shd w:val="clear" w:color="auto" w:fill="FDB940"/>
            <w:vAlign w:val="center"/>
          </w:tcPr>
          <w:p w14:paraId="3B358400" w14:textId="77777777" w:rsidR="0009002D" w:rsidRPr="0070430F" w:rsidRDefault="0009002D" w:rsidP="003C00B1">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Lokacija realizacije</w:t>
            </w:r>
          </w:p>
        </w:tc>
        <w:tc>
          <w:tcPr>
            <w:tcW w:w="7650" w:type="dxa"/>
            <w:gridSpan w:val="2"/>
            <w:tcBorders>
              <w:bottom w:val="single" w:sz="4" w:space="0" w:color="auto"/>
            </w:tcBorders>
            <w:shd w:val="clear" w:color="auto" w:fill="FFF0D5"/>
            <w:vAlign w:val="center"/>
          </w:tcPr>
          <w:p w14:paraId="0F15C992" w14:textId="3751841A" w:rsidR="0009002D" w:rsidRPr="0070430F" w:rsidRDefault="004F77FD"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Skladno z dogovorom z naročnikom in določili te pogodbe.</w:t>
            </w:r>
          </w:p>
        </w:tc>
      </w:tr>
      <w:tr w:rsidR="00CD3E7B" w:rsidRPr="0070430F" w14:paraId="38156341" w14:textId="77777777" w:rsidTr="00A1773F">
        <w:trPr>
          <w:trHeight w:val="20"/>
          <w:jc w:val="center"/>
        </w:trPr>
        <w:tc>
          <w:tcPr>
            <w:tcW w:w="1701" w:type="dxa"/>
            <w:vMerge w:val="restart"/>
            <w:shd w:val="clear" w:color="auto" w:fill="FDB940"/>
            <w:vAlign w:val="center"/>
          </w:tcPr>
          <w:p w14:paraId="7FA651E9" w14:textId="77777777" w:rsidR="00CD3E7B" w:rsidRPr="0070430F" w:rsidRDefault="00CD3E7B" w:rsidP="003C00B1">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Način realizacije</w:t>
            </w:r>
          </w:p>
        </w:tc>
        <w:tc>
          <w:tcPr>
            <w:tcW w:w="3539" w:type="dxa"/>
            <w:tcBorders>
              <w:bottom w:val="single" w:sz="4" w:space="0" w:color="auto"/>
            </w:tcBorders>
            <w:shd w:val="clear" w:color="auto" w:fill="FDB940"/>
            <w:vAlign w:val="center"/>
          </w:tcPr>
          <w:p w14:paraId="2AA15D3E" w14:textId="77777777" w:rsidR="00CD3E7B" w:rsidRPr="0070430F" w:rsidRDefault="00056C55" w:rsidP="003C00B1">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Izvedba</w:t>
            </w:r>
          </w:p>
        </w:tc>
        <w:tc>
          <w:tcPr>
            <w:tcW w:w="4111" w:type="dxa"/>
            <w:tcBorders>
              <w:bottom w:val="single" w:sz="4" w:space="0" w:color="auto"/>
            </w:tcBorders>
            <w:shd w:val="clear" w:color="auto" w:fill="FDB940"/>
            <w:vAlign w:val="center"/>
          </w:tcPr>
          <w:p w14:paraId="0B82E845" w14:textId="77777777" w:rsidR="00CD3E7B" w:rsidRPr="0070430F" w:rsidRDefault="00CD3E7B" w:rsidP="003C00B1">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Sprememba cen</w:t>
            </w:r>
          </w:p>
        </w:tc>
      </w:tr>
      <w:tr w:rsidR="004F77FD" w:rsidRPr="0070430F" w14:paraId="62EE3A8A" w14:textId="77777777" w:rsidTr="00A1773F">
        <w:trPr>
          <w:trHeight w:val="20"/>
          <w:jc w:val="center"/>
        </w:trPr>
        <w:tc>
          <w:tcPr>
            <w:tcW w:w="1701" w:type="dxa"/>
            <w:vMerge/>
            <w:shd w:val="clear" w:color="auto" w:fill="FAAA5A"/>
            <w:vAlign w:val="center"/>
          </w:tcPr>
          <w:p w14:paraId="278D7355" w14:textId="77777777" w:rsidR="004F77FD" w:rsidRPr="0070430F" w:rsidRDefault="004F77FD" w:rsidP="003C00B1">
            <w:pPr>
              <w:widowControl w:val="0"/>
              <w:spacing w:after="0" w:line="240" w:lineRule="auto"/>
              <w:rPr>
                <w:rFonts w:asciiTheme="minorHAnsi" w:hAnsiTheme="minorHAnsi" w:cstheme="minorHAnsi"/>
                <w:b/>
                <w:sz w:val="20"/>
                <w:szCs w:val="20"/>
              </w:rPr>
            </w:pPr>
          </w:p>
        </w:tc>
        <w:tc>
          <w:tcPr>
            <w:tcW w:w="3539" w:type="dxa"/>
            <w:shd w:val="clear" w:color="auto" w:fill="FFF0D5"/>
            <w:vAlign w:val="center"/>
          </w:tcPr>
          <w:p w14:paraId="788E38A0" w14:textId="6CD3EE72" w:rsidR="004F77FD" w:rsidRPr="0070430F" w:rsidRDefault="004F77FD" w:rsidP="003C00B1">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DDP lokacija realizacije (</w:t>
            </w:r>
            <w:proofErr w:type="spellStart"/>
            <w:r w:rsidRPr="0070430F">
              <w:rPr>
                <w:rFonts w:asciiTheme="minorHAnsi" w:hAnsiTheme="minorHAnsi" w:cstheme="minorHAnsi"/>
                <w:sz w:val="20"/>
                <w:szCs w:val="20"/>
              </w:rPr>
              <w:t>Incoterms</w:t>
            </w:r>
            <w:proofErr w:type="spellEnd"/>
            <w:r w:rsidRPr="0070430F">
              <w:rPr>
                <w:rFonts w:asciiTheme="minorHAnsi" w:hAnsiTheme="minorHAnsi" w:cstheme="minorHAnsi"/>
                <w:sz w:val="20"/>
                <w:szCs w:val="20"/>
              </w:rPr>
              <w:t xml:space="preserve"> 2020) z vključenim DDV, vključno z odvozom embalaže.</w:t>
            </w:r>
          </w:p>
        </w:tc>
        <w:tc>
          <w:tcPr>
            <w:tcW w:w="4111" w:type="dxa"/>
            <w:shd w:val="clear" w:color="auto" w:fill="FFF0D5"/>
            <w:vAlign w:val="center"/>
          </w:tcPr>
          <w:p w14:paraId="031F4D89" w14:textId="672F3F70" w:rsidR="004F77FD" w:rsidRPr="0070430F" w:rsidRDefault="004F77FD" w:rsidP="003C00B1">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Cene brez DDV so nespremenljive oziroma fiksne ves čas trajanja pogodbe.</w:t>
            </w:r>
          </w:p>
        </w:tc>
      </w:tr>
      <w:tr w:rsidR="0009002D" w:rsidRPr="0070430F" w14:paraId="7A0F4228" w14:textId="77777777" w:rsidTr="003C00B1">
        <w:trPr>
          <w:trHeight w:val="20"/>
          <w:jc w:val="center"/>
        </w:trPr>
        <w:tc>
          <w:tcPr>
            <w:tcW w:w="1701" w:type="dxa"/>
            <w:shd w:val="clear" w:color="auto" w:fill="FDB940"/>
            <w:vAlign w:val="center"/>
          </w:tcPr>
          <w:p w14:paraId="68489BB2" w14:textId="77777777" w:rsidR="0009002D" w:rsidRPr="0070430F" w:rsidRDefault="00056C55" w:rsidP="003C00B1">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Izvedbeni</w:t>
            </w:r>
            <w:r w:rsidR="00CD3E7B" w:rsidRPr="0070430F">
              <w:rPr>
                <w:rFonts w:asciiTheme="minorHAnsi" w:hAnsiTheme="minorHAnsi" w:cstheme="minorHAnsi"/>
                <w:b/>
                <w:sz w:val="20"/>
                <w:szCs w:val="20"/>
              </w:rPr>
              <w:t xml:space="preserve"> rok</w:t>
            </w:r>
          </w:p>
        </w:tc>
        <w:tc>
          <w:tcPr>
            <w:tcW w:w="7650" w:type="dxa"/>
            <w:gridSpan w:val="2"/>
            <w:shd w:val="clear" w:color="auto" w:fill="FFF0D5"/>
            <w:vAlign w:val="center"/>
          </w:tcPr>
          <w:p w14:paraId="122CCDA2" w14:textId="77777777" w:rsidR="00E303FC" w:rsidRPr="0070430F" w:rsidRDefault="00E303FC" w:rsidP="00E303FC">
            <w:pPr>
              <w:spacing w:after="0"/>
              <w:jc w:val="both"/>
              <w:rPr>
                <w:rFonts w:asciiTheme="minorHAnsi" w:hAnsiTheme="minorHAnsi" w:cstheme="minorHAnsi"/>
                <w:sz w:val="20"/>
                <w:szCs w:val="20"/>
              </w:rPr>
            </w:pPr>
            <w:r w:rsidRPr="0070430F">
              <w:rPr>
                <w:rFonts w:asciiTheme="minorHAnsi" w:hAnsiTheme="minorHAnsi" w:cstheme="minorHAnsi"/>
                <w:sz w:val="20"/>
                <w:szCs w:val="20"/>
              </w:rPr>
              <w:t>Predmet naročila je razdeljen na štiri (4) faze, ki predstavljajo vsebinske mejnike. Po vsaki zaključeni fazi bo izbrani ponudnik pripravil poročilo oz. primopredajni zapisnik in izstavil naročniku račun za opravljeno delo.</w:t>
            </w:r>
          </w:p>
          <w:p w14:paraId="0F36986D" w14:textId="77777777" w:rsidR="00E303FC" w:rsidRPr="0070430F" w:rsidRDefault="00E303FC" w:rsidP="00E303FC">
            <w:pPr>
              <w:spacing w:after="0"/>
              <w:jc w:val="both"/>
              <w:rPr>
                <w:rFonts w:asciiTheme="minorHAnsi" w:hAnsiTheme="minorHAnsi" w:cstheme="minorHAnsi"/>
                <w:sz w:val="20"/>
                <w:szCs w:val="20"/>
              </w:rPr>
            </w:pPr>
          </w:p>
          <w:p w14:paraId="5BD9799F" w14:textId="77777777" w:rsidR="00E303FC" w:rsidRPr="0070430F" w:rsidRDefault="00E303FC" w:rsidP="00E303FC">
            <w:pPr>
              <w:spacing w:after="0"/>
              <w:jc w:val="both"/>
              <w:rPr>
                <w:rFonts w:asciiTheme="minorHAnsi" w:hAnsiTheme="minorHAnsi" w:cstheme="minorHAnsi"/>
                <w:sz w:val="20"/>
                <w:szCs w:val="20"/>
              </w:rPr>
            </w:pPr>
            <w:r w:rsidRPr="0070430F">
              <w:rPr>
                <w:rFonts w:asciiTheme="minorHAnsi" w:hAnsiTheme="minorHAnsi" w:cstheme="minorHAnsi"/>
                <w:sz w:val="20"/>
                <w:szCs w:val="20"/>
              </w:rPr>
              <w:t>Rok za izvedbo celotnega naročila je 12 mesecev od obojestranskega podpisa pogodbe (glej spodaj navedeno Tabelo 1 v tem dokumentu), okvirni roki izvedbe posameznih vsebinskih faz predmeta naročila so:</w:t>
            </w:r>
          </w:p>
          <w:p w14:paraId="411BA453" w14:textId="77777777" w:rsidR="00E303FC" w:rsidRPr="0070430F" w:rsidRDefault="00E303FC" w:rsidP="00E303FC">
            <w:pPr>
              <w:spacing w:after="120"/>
              <w:jc w:val="both"/>
              <w:rPr>
                <w:rFonts w:asciiTheme="minorHAnsi" w:hAnsiTheme="minorHAnsi" w:cstheme="minorHAnsi"/>
                <w:sz w:val="20"/>
                <w:szCs w:val="20"/>
              </w:rPr>
            </w:pPr>
            <w:r w:rsidRPr="0070430F">
              <w:rPr>
                <w:rFonts w:asciiTheme="minorHAnsi" w:hAnsiTheme="minorHAnsi" w:cstheme="minorHAnsi"/>
                <w:b/>
                <w:bCs/>
                <w:sz w:val="20"/>
                <w:szCs w:val="20"/>
              </w:rPr>
              <w:t>Faza 1</w:t>
            </w:r>
            <w:r w:rsidRPr="0070430F">
              <w:rPr>
                <w:rFonts w:asciiTheme="minorHAnsi" w:hAnsiTheme="minorHAnsi" w:cstheme="minorHAnsi"/>
                <w:sz w:val="20"/>
                <w:szCs w:val="20"/>
              </w:rPr>
              <w:t>: 1 mesec od podpisa pogodbe.</w:t>
            </w:r>
          </w:p>
          <w:p w14:paraId="5C7BDCA4" w14:textId="77777777" w:rsidR="00E303FC" w:rsidRPr="0070430F" w:rsidRDefault="00E303FC" w:rsidP="00E303FC">
            <w:pPr>
              <w:spacing w:after="120"/>
              <w:jc w:val="both"/>
              <w:rPr>
                <w:rFonts w:asciiTheme="minorHAnsi" w:hAnsiTheme="minorHAnsi" w:cstheme="minorHAnsi"/>
                <w:sz w:val="20"/>
                <w:szCs w:val="20"/>
              </w:rPr>
            </w:pPr>
            <w:r w:rsidRPr="0070430F">
              <w:rPr>
                <w:rFonts w:asciiTheme="minorHAnsi" w:hAnsiTheme="minorHAnsi" w:cstheme="minorHAnsi"/>
                <w:b/>
                <w:bCs/>
                <w:sz w:val="20"/>
                <w:szCs w:val="20"/>
              </w:rPr>
              <w:t>Faza 2</w:t>
            </w:r>
            <w:r w:rsidRPr="0070430F">
              <w:rPr>
                <w:rFonts w:asciiTheme="minorHAnsi" w:hAnsiTheme="minorHAnsi" w:cstheme="minorHAnsi"/>
                <w:sz w:val="20"/>
                <w:szCs w:val="20"/>
              </w:rPr>
              <w:t>: 7 mesecev od podpisa pogodbe.</w:t>
            </w:r>
          </w:p>
          <w:p w14:paraId="16CC6D47" w14:textId="77777777" w:rsidR="00E303FC" w:rsidRPr="0070430F" w:rsidRDefault="00E303FC" w:rsidP="00E303FC">
            <w:pPr>
              <w:spacing w:after="120"/>
              <w:jc w:val="both"/>
              <w:rPr>
                <w:rFonts w:asciiTheme="minorHAnsi" w:hAnsiTheme="minorHAnsi" w:cstheme="minorHAnsi"/>
                <w:sz w:val="20"/>
                <w:szCs w:val="20"/>
              </w:rPr>
            </w:pPr>
            <w:r w:rsidRPr="0070430F">
              <w:rPr>
                <w:rFonts w:asciiTheme="minorHAnsi" w:hAnsiTheme="minorHAnsi" w:cstheme="minorHAnsi"/>
                <w:b/>
                <w:bCs/>
                <w:sz w:val="20"/>
                <w:szCs w:val="20"/>
              </w:rPr>
              <w:t>Faza 3</w:t>
            </w:r>
            <w:r w:rsidRPr="0070430F">
              <w:rPr>
                <w:rFonts w:asciiTheme="minorHAnsi" w:hAnsiTheme="minorHAnsi" w:cstheme="minorHAnsi"/>
                <w:sz w:val="20"/>
                <w:szCs w:val="20"/>
              </w:rPr>
              <w:t>: 10 mesecev od podpisa pogodbe.</w:t>
            </w:r>
          </w:p>
          <w:p w14:paraId="4FBD37A9" w14:textId="3B88ED46" w:rsidR="00E303FC" w:rsidRPr="0070430F" w:rsidRDefault="00E303FC" w:rsidP="00E303FC">
            <w:pPr>
              <w:spacing w:after="120"/>
              <w:jc w:val="both"/>
              <w:rPr>
                <w:rFonts w:asciiTheme="minorHAnsi" w:hAnsiTheme="minorHAnsi" w:cstheme="minorHAnsi"/>
                <w:sz w:val="20"/>
                <w:szCs w:val="20"/>
              </w:rPr>
            </w:pPr>
            <w:r w:rsidRPr="0070430F">
              <w:rPr>
                <w:rFonts w:asciiTheme="minorHAnsi" w:hAnsiTheme="minorHAnsi" w:cstheme="minorHAnsi"/>
                <w:b/>
                <w:bCs/>
                <w:sz w:val="20"/>
                <w:szCs w:val="20"/>
              </w:rPr>
              <w:t>Faza 4</w:t>
            </w:r>
            <w:r w:rsidRPr="0070430F">
              <w:rPr>
                <w:rFonts w:asciiTheme="minorHAnsi" w:hAnsiTheme="minorHAnsi" w:cstheme="minorHAnsi"/>
                <w:sz w:val="20"/>
                <w:szCs w:val="20"/>
              </w:rPr>
              <w:t>: 12 mesecev od podpisa pogodbe.</w:t>
            </w:r>
          </w:p>
          <w:p w14:paraId="5AB6AAF2" w14:textId="290D3426" w:rsidR="00AA37C4" w:rsidRPr="0070430F" w:rsidRDefault="00AA37C4" w:rsidP="00AA37C4">
            <w:pPr>
              <w:spacing w:after="0"/>
              <w:jc w:val="both"/>
              <w:rPr>
                <w:rFonts w:asciiTheme="minorHAnsi" w:hAnsiTheme="minorHAnsi" w:cstheme="minorHAnsi"/>
                <w:i/>
                <w:sz w:val="20"/>
                <w:szCs w:val="20"/>
              </w:rPr>
            </w:pPr>
            <w:r w:rsidRPr="0070430F">
              <w:rPr>
                <w:rFonts w:asciiTheme="minorHAnsi" w:hAnsiTheme="minorHAnsi" w:cstheme="minorHAnsi"/>
                <w:i/>
                <w:sz w:val="20"/>
                <w:szCs w:val="20"/>
              </w:rPr>
              <w:t xml:space="preserve">Tabela 1: Opis aktivnosti javnega naročila po posameznih fazah z roki izvedbe.  </w:t>
            </w:r>
          </w:p>
          <w:p w14:paraId="6201A8F6" w14:textId="77777777" w:rsidR="00E303FC" w:rsidRPr="0070430F" w:rsidRDefault="00E303FC" w:rsidP="003C00B1">
            <w:pPr>
              <w:widowControl w:val="0"/>
              <w:spacing w:after="0" w:line="240" w:lineRule="auto"/>
              <w:rPr>
                <w:rFonts w:asciiTheme="minorHAnsi" w:hAnsiTheme="minorHAnsi" w:cstheme="minorHAnsi"/>
                <w:sz w:val="20"/>
                <w:szCs w:val="20"/>
              </w:rPr>
            </w:pPr>
          </w:p>
          <w:tbl>
            <w:tblPr>
              <w:tblW w:w="7439" w:type="dxa"/>
              <w:tblLayout w:type="fixed"/>
              <w:tblLook w:val="04A0" w:firstRow="1" w:lastRow="0" w:firstColumn="1" w:lastColumn="0" w:noHBand="0" w:noVBand="1"/>
            </w:tblPr>
            <w:tblGrid>
              <w:gridCol w:w="788"/>
              <w:gridCol w:w="5801"/>
              <w:gridCol w:w="850"/>
            </w:tblGrid>
            <w:tr w:rsidR="00E303FC" w:rsidRPr="0070430F" w14:paraId="0934E2F1" w14:textId="77777777" w:rsidTr="00E303FC">
              <w:trPr>
                <w:trHeight w:val="288"/>
              </w:trPr>
              <w:tc>
                <w:tcPr>
                  <w:tcW w:w="7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E9BA28E"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lastRenderedPageBreak/>
                    <w:t>#</w:t>
                  </w:r>
                </w:p>
              </w:tc>
              <w:tc>
                <w:tcPr>
                  <w:tcW w:w="580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B7D777" w14:textId="77777777" w:rsidR="00E303FC" w:rsidRPr="0070430F" w:rsidRDefault="00E303FC" w:rsidP="00E303FC">
                  <w:pPr>
                    <w:spacing w:after="120"/>
                    <w:rPr>
                      <w:rFonts w:asciiTheme="minorHAnsi" w:hAnsiTheme="minorHAnsi" w:cstheme="minorHAnsi"/>
                      <w:sz w:val="20"/>
                      <w:szCs w:val="20"/>
                    </w:rPr>
                  </w:pPr>
                  <w:r w:rsidRPr="0070430F">
                    <w:rPr>
                      <w:rFonts w:asciiTheme="minorHAnsi" w:hAnsiTheme="minorHAnsi" w:cstheme="minorHAnsi"/>
                      <w:sz w:val="20"/>
                      <w:szCs w:val="20"/>
                    </w:rPr>
                    <w:t>Naloga</w:t>
                  </w:r>
                </w:p>
              </w:tc>
              <w:tc>
                <w:tcPr>
                  <w:tcW w:w="850" w:type="dxa"/>
                  <w:tcBorders>
                    <w:top w:val="single" w:sz="4" w:space="0" w:color="auto"/>
                    <w:left w:val="nil"/>
                    <w:bottom w:val="single" w:sz="4" w:space="0" w:color="auto"/>
                    <w:right w:val="single" w:sz="4" w:space="0" w:color="auto"/>
                  </w:tcBorders>
                  <w:shd w:val="clear" w:color="auto" w:fill="BFBFBF"/>
                  <w:noWrap/>
                  <w:vAlign w:val="center"/>
                  <w:hideMark/>
                </w:tcPr>
                <w:p w14:paraId="3ED19459" w14:textId="77777777" w:rsidR="00E303FC" w:rsidRPr="0070430F" w:rsidRDefault="00E303FC" w:rsidP="00E303FC">
                  <w:pPr>
                    <w:spacing w:after="120"/>
                    <w:jc w:val="center"/>
                    <w:rPr>
                      <w:rFonts w:asciiTheme="minorHAnsi" w:hAnsiTheme="minorHAnsi" w:cstheme="minorHAnsi"/>
                      <w:sz w:val="20"/>
                      <w:szCs w:val="20"/>
                    </w:rPr>
                  </w:pPr>
                  <w:r w:rsidRPr="0070430F">
                    <w:rPr>
                      <w:rFonts w:asciiTheme="minorHAnsi" w:hAnsiTheme="minorHAnsi" w:cstheme="minorHAnsi"/>
                      <w:sz w:val="20"/>
                      <w:szCs w:val="20"/>
                    </w:rPr>
                    <w:t>Rok zaključka</w:t>
                  </w:r>
                </w:p>
              </w:tc>
            </w:tr>
            <w:tr w:rsidR="00E303FC" w:rsidRPr="0070430F" w14:paraId="39CBDBC0" w14:textId="77777777" w:rsidTr="00E303FC">
              <w:trPr>
                <w:trHeight w:val="288"/>
              </w:trPr>
              <w:tc>
                <w:tcPr>
                  <w:tcW w:w="788" w:type="dxa"/>
                  <w:tcBorders>
                    <w:top w:val="single" w:sz="4" w:space="0" w:color="auto"/>
                    <w:left w:val="single" w:sz="4" w:space="0" w:color="auto"/>
                    <w:bottom w:val="single" w:sz="4" w:space="0" w:color="auto"/>
                    <w:right w:val="single" w:sz="4" w:space="0" w:color="auto"/>
                  </w:tcBorders>
                  <w:shd w:val="clear" w:color="auto" w:fill="BFBFBF"/>
                  <w:vAlign w:val="center"/>
                </w:tcPr>
                <w:p w14:paraId="4CF2EB67" w14:textId="77777777" w:rsidR="00E303FC" w:rsidRPr="0070430F" w:rsidRDefault="00E303FC" w:rsidP="00E303FC">
                  <w:pPr>
                    <w:spacing w:after="0"/>
                    <w:rPr>
                      <w:rFonts w:asciiTheme="minorHAnsi" w:hAnsiTheme="minorHAnsi" w:cstheme="minorHAnsi"/>
                      <w:sz w:val="20"/>
                      <w:szCs w:val="20"/>
                    </w:rPr>
                  </w:pPr>
                </w:p>
              </w:tc>
              <w:tc>
                <w:tcPr>
                  <w:tcW w:w="580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3D9C92"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Podpis pogodbe</w:t>
                  </w:r>
                </w:p>
              </w:tc>
              <w:tc>
                <w:tcPr>
                  <w:tcW w:w="850" w:type="dxa"/>
                  <w:tcBorders>
                    <w:top w:val="single" w:sz="4" w:space="0" w:color="auto"/>
                    <w:left w:val="nil"/>
                    <w:bottom w:val="single" w:sz="4" w:space="0" w:color="auto"/>
                    <w:right w:val="single" w:sz="4" w:space="0" w:color="auto"/>
                  </w:tcBorders>
                  <w:shd w:val="clear" w:color="auto" w:fill="BFBFBF"/>
                  <w:noWrap/>
                  <w:vAlign w:val="center"/>
                  <w:hideMark/>
                </w:tcPr>
                <w:p w14:paraId="3CAC51D3" w14:textId="77777777" w:rsidR="00E303FC" w:rsidRPr="0070430F" w:rsidRDefault="00E303FC" w:rsidP="00E303FC">
                  <w:pPr>
                    <w:jc w:val="center"/>
                    <w:rPr>
                      <w:rFonts w:asciiTheme="minorHAnsi" w:hAnsiTheme="minorHAnsi" w:cstheme="minorHAnsi"/>
                      <w:sz w:val="20"/>
                      <w:szCs w:val="20"/>
                    </w:rPr>
                  </w:pPr>
                  <w:r w:rsidRPr="0070430F">
                    <w:rPr>
                      <w:rFonts w:asciiTheme="minorHAnsi" w:hAnsiTheme="minorHAnsi" w:cstheme="minorHAnsi"/>
                      <w:sz w:val="20"/>
                      <w:szCs w:val="20"/>
                    </w:rPr>
                    <w:t>M</w:t>
                  </w:r>
                </w:p>
              </w:tc>
            </w:tr>
            <w:tr w:rsidR="00E303FC" w:rsidRPr="0070430F" w14:paraId="3A32FEBF" w14:textId="77777777" w:rsidTr="00E303FC">
              <w:trPr>
                <w:trHeight w:val="288"/>
              </w:trPr>
              <w:tc>
                <w:tcPr>
                  <w:tcW w:w="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BA3542" w14:textId="77777777" w:rsidR="00E303FC" w:rsidRPr="0070430F" w:rsidRDefault="00E303FC" w:rsidP="00E303FC">
                  <w:pPr>
                    <w:spacing w:after="0"/>
                    <w:rPr>
                      <w:rFonts w:asciiTheme="minorHAnsi" w:hAnsiTheme="minorHAnsi" w:cstheme="minorHAnsi"/>
                      <w:b/>
                      <w:bCs/>
                      <w:sz w:val="20"/>
                      <w:szCs w:val="20"/>
                    </w:rPr>
                  </w:pPr>
                  <w:r w:rsidRPr="0070430F">
                    <w:rPr>
                      <w:rFonts w:asciiTheme="minorHAnsi" w:hAnsiTheme="minorHAnsi" w:cstheme="minorHAnsi"/>
                      <w:b/>
                      <w:bCs/>
                      <w:sz w:val="20"/>
                      <w:szCs w:val="20"/>
                    </w:rPr>
                    <w:t>1</w:t>
                  </w:r>
                </w:p>
              </w:tc>
              <w:tc>
                <w:tcPr>
                  <w:tcW w:w="5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99FD04" w14:textId="77777777" w:rsidR="00E303FC" w:rsidRPr="0070430F" w:rsidRDefault="00E303FC" w:rsidP="00E303FC">
                  <w:pPr>
                    <w:spacing w:after="0"/>
                    <w:rPr>
                      <w:rFonts w:asciiTheme="minorHAnsi" w:hAnsiTheme="minorHAnsi" w:cstheme="minorHAnsi"/>
                      <w:b/>
                      <w:bCs/>
                      <w:sz w:val="20"/>
                      <w:szCs w:val="20"/>
                    </w:rPr>
                  </w:pPr>
                  <w:r w:rsidRPr="0070430F">
                    <w:rPr>
                      <w:rFonts w:asciiTheme="minorHAnsi" w:hAnsiTheme="minorHAnsi" w:cstheme="minorHAnsi"/>
                      <w:b/>
                      <w:bCs/>
                      <w:sz w:val="20"/>
                      <w:szCs w:val="20"/>
                    </w:rPr>
                    <w:t>Faza 1: Izdelava projekta za izvedbo</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8C6CB4" w14:textId="77777777" w:rsidR="00E303FC" w:rsidRPr="0070430F" w:rsidRDefault="00E303FC" w:rsidP="00E303FC">
                  <w:pPr>
                    <w:jc w:val="center"/>
                    <w:rPr>
                      <w:rFonts w:asciiTheme="minorHAnsi" w:hAnsiTheme="minorHAnsi" w:cstheme="minorHAnsi"/>
                      <w:b/>
                      <w:bCs/>
                      <w:sz w:val="20"/>
                      <w:szCs w:val="20"/>
                    </w:rPr>
                  </w:pPr>
                  <w:r w:rsidRPr="0070430F">
                    <w:rPr>
                      <w:rFonts w:asciiTheme="minorHAnsi" w:hAnsiTheme="minorHAnsi" w:cstheme="minorHAnsi"/>
                      <w:b/>
                      <w:bCs/>
                      <w:sz w:val="20"/>
                      <w:szCs w:val="20"/>
                    </w:rPr>
                    <w:t>M+1</w:t>
                  </w:r>
                </w:p>
              </w:tc>
            </w:tr>
            <w:tr w:rsidR="00E303FC" w:rsidRPr="0070430F" w14:paraId="7F015306" w14:textId="77777777" w:rsidTr="00E303FC">
              <w:trPr>
                <w:trHeight w:val="217"/>
              </w:trPr>
              <w:tc>
                <w:tcPr>
                  <w:tcW w:w="788" w:type="dxa"/>
                  <w:tcBorders>
                    <w:top w:val="nil"/>
                    <w:left w:val="single" w:sz="4" w:space="0" w:color="auto"/>
                    <w:bottom w:val="single" w:sz="4" w:space="0" w:color="auto"/>
                    <w:right w:val="single" w:sz="4" w:space="0" w:color="auto"/>
                  </w:tcBorders>
                  <w:vAlign w:val="center"/>
                </w:tcPr>
                <w:p w14:paraId="5163B88E" w14:textId="77777777" w:rsidR="00E303FC" w:rsidRPr="0070430F" w:rsidRDefault="00E303FC" w:rsidP="00E303FC">
                  <w:pPr>
                    <w:spacing w:after="0"/>
                    <w:rPr>
                      <w:rFonts w:asciiTheme="minorHAnsi" w:hAnsiTheme="minorHAnsi" w:cstheme="minorHAnsi"/>
                      <w:sz w:val="20"/>
                      <w:szCs w:val="20"/>
                    </w:rPr>
                  </w:pPr>
                </w:p>
              </w:tc>
              <w:tc>
                <w:tcPr>
                  <w:tcW w:w="5801" w:type="dxa"/>
                  <w:tcBorders>
                    <w:top w:val="nil"/>
                    <w:left w:val="single" w:sz="4" w:space="0" w:color="auto"/>
                    <w:bottom w:val="single" w:sz="4" w:space="0" w:color="auto"/>
                    <w:right w:val="single" w:sz="4" w:space="0" w:color="auto"/>
                  </w:tcBorders>
                  <w:vAlign w:val="center"/>
                </w:tcPr>
                <w:p w14:paraId="79AC1140" w14:textId="77777777" w:rsidR="00E303FC" w:rsidRPr="0070430F" w:rsidRDefault="00E303FC" w:rsidP="00E303FC">
                  <w:pPr>
                    <w:spacing w:after="120"/>
                    <w:rPr>
                      <w:rFonts w:asciiTheme="minorHAnsi" w:hAnsiTheme="minorHAnsi" w:cstheme="minorHAnsi"/>
                      <w:sz w:val="20"/>
                      <w:szCs w:val="20"/>
                    </w:rPr>
                  </w:pPr>
                  <w:r w:rsidRPr="0070430F">
                    <w:rPr>
                      <w:rFonts w:asciiTheme="minorHAnsi" w:hAnsiTheme="minorHAnsi" w:cstheme="minorHAnsi"/>
                      <w:sz w:val="20"/>
                      <w:szCs w:val="20"/>
                    </w:rPr>
                    <w:t>Izdelava projekta za izvedbo (PZI).</w:t>
                  </w:r>
                </w:p>
                <w:p w14:paraId="591EB325"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 xml:space="preserve">(vsebina podrobneje opredeljena v dokumentu Tehnična specifikacija, poglavje »1 Faza: </w:t>
                  </w:r>
                  <w:bookmarkStart w:id="0" w:name="_Toc181874561"/>
                  <w:r w:rsidRPr="0070430F">
                    <w:rPr>
                      <w:rFonts w:asciiTheme="minorHAnsi" w:hAnsiTheme="minorHAnsi" w:cstheme="minorHAnsi"/>
                      <w:sz w:val="20"/>
                      <w:szCs w:val="20"/>
                    </w:rPr>
                    <w:t>IZDELAVA PROJEKTA ZA IZVEDBO</w:t>
                  </w:r>
                  <w:bookmarkEnd w:id="0"/>
                  <w:r w:rsidRPr="0070430F">
                    <w:rPr>
                      <w:rFonts w:asciiTheme="minorHAnsi" w:hAnsiTheme="minorHAnsi" w:cstheme="minorHAnsi"/>
                      <w:sz w:val="20"/>
                      <w:szCs w:val="20"/>
                    </w:rPr>
                    <w:t>«)</w:t>
                  </w:r>
                </w:p>
                <w:p w14:paraId="09CB65B1" w14:textId="77777777" w:rsidR="00E303FC" w:rsidRPr="0070430F" w:rsidRDefault="00E303FC" w:rsidP="00E303FC">
                  <w:pPr>
                    <w:spacing w:after="0"/>
                    <w:rPr>
                      <w:rFonts w:asciiTheme="minorHAnsi" w:hAnsiTheme="minorHAnsi" w:cstheme="minorHAnsi"/>
                      <w:sz w:val="20"/>
                      <w:szCs w:val="20"/>
                    </w:rPr>
                  </w:pPr>
                </w:p>
              </w:tc>
              <w:tc>
                <w:tcPr>
                  <w:tcW w:w="850" w:type="dxa"/>
                  <w:tcBorders>
                    <w:top w:val="nil"/>
                    <w:left w:val="nil"/>
                    <w:bottom w:val="single" w:sz="4" w:space="0" w:color="auto"/>
                    <w:right w:val="single" w:sz="4" w:space="0" w:color="auto"/>
                  </w:tcBorders>
                  <w:shd w:val="clear" w:color="auto" w:fill="F2F2F2" w:themeFill="background1" w:themeFillShade="F2"/>
                  <w:noWrap/>
                  <w:vAlign w:val="center"/>
                </w:tcPr>
                <w:p w14:paraId="5B08E335" w14:textId="77777777" w:rsidR="00E303FC" w:rsidRPr="0070430F" w:rsidRDefault="00E303FC" w:rsidP="00E303FC">
                  <w:pPr>
                    <w:jc w:val="center"/>
                    <w:rPr>
                      <w:rFonts w:asciiTheme="minorHAnsi" w:hAnsiTheme="minorHAnsi" w:cstheme="minorHAnsi"/>
                      <w:sz w:val="20"/>
                      <w:szCs w:val="20"/>
                    </w:rPr>
                  </w:pPr>
                </w:p>
              </w:tc>
            </w:tr>
            <w:tr w:rsidR="00E303FC" w:rsidRPr="0070430F" w14:paraId="3AF3ED8E" w14:textId="77777777" w:rsidTr="00E303FC">
              <w:trPr>
                <w:trHeight w:val="217"/>
              </w:trPr>
              <w:tc>
                <w:tcPr>
                  <w:tcW w:w="788"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0DB0729" w14:textId="77777777" w:rsidR="00E303FC" w:rsidRPr="0070430F" w:rsidRDefault="00E303FC" w:rsidP="00E303FC">
                  <w:pPr>
                    <w:spacing w:after="0"/>
                    <w:rPr>
                      <w:rFonts w:asciiTheme="minorHAnsi" w:hAnsiTheme="minorHAnsi" w:cstheme="minorHAnsi"/>
                      <w:b/>
                      <w:bCs/>
                      <w:sz w:val="20"/>
                      <w:szCs w:val="20"/>
                    </w:rPr>
                  </w:pPr>
                  <w:r w:rsidRPr="0070430F">
                    <w:rPr>
                      <w:rFonts w:asciiTheme="minorHAnsi" w:hAnsiTheme="minorHAnsi" w:cstheme="minorHAnsi"/>
                      <w:b/>
                      <w:bCs/>
                      <w:sz w:val="20"/>
                      <w:szCs w:val="20"/>
                    </w:rPr>
                    <w:t>2</w:t>
                  </w:r>
                </w:p>
              </w:tc>
              <w:tc>
                <w:tcPr>
                  <w:tcW w:w="580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DAEA503" w14:textId="77777777" w:rsidR="00E303FC" w:rsidRPr="0070430F" w:rsidRDefault="00E303FC" w:rsidP="00E303FC">
                  <w:pPr>
                    <w:spacing w:after="0"/>
                    <w:rPr>
                      <w:rFonts w:asciiTheme="minorHAnsi" w:hAnsiTheme="minorHAnsi" w:cstheme="minorHAnsi"/>
                      <w:b/>
                      <w:bCs/>
                      <w:sz w:val="20"/>
                      <w:szCs w:val="20"/>
                    </w:rPr>
                  </w:pPr>
                  <w:r w:rsidRPr="0070430F">
                    <w:rPr>
                      <w:rFonts w:asciiTheme="minorHAnsi" w:hAnsiTheme="minorHAnsi" w:cstheme="minorHAnsi"/>
                      <w:b/>
                      <w:bCs/>
                      <w:sz w:val="20"/>
                      <w:szCs w:val="20"/>
                    </w:rPr>
                    <w:t>Faza 2: Optimizacija in nadgradnje ter testiranje in validacija</w:t>
                  </w:r>
                </w:p>
              </w:tc>
              <w:tc>
                <w:tcPr>
                  <w:tcW w:w="850" w:type="dxa"/>
                  <w:tcBorders>
                    <w:top w:val="nil"/>
                    <w:left w:val="nil"/>
                    <w:bottom w:val="single" w:sz="4" w:space="0" w:color="auto"/>
                    <w:right w:val="single" w:sz="4" w:space="0" w:color="auto"/>
                  </w:tcBorders>
                  <w:shd w:val="clear" w:color="auto" w:fill="D9D9D9" w:themeFill="background1" w:themeFillShade="D9"/>
                  <w:noWrap/>
                  <w:vAlign w:val="center"/>
                  <w:hideMark/>
                </w:tcPr>
                <w:p w14:paraId="4FFD13F8" w14:textId="77777777" w:rsidR="00E303FC" w:rsidRPr="0070430F" w:rsidRDefault="00E303FC" w:rsidP="00E303FC">
                  <w:pPr>
                    <w:jc w:val="center"/>
                    <w:rPr>
                      <w:rFonts w:asciiTheme="minorHAnsi" w:hAnsiTheme="minorHAnsi" w:cstheme="minorHAnsi"/>
                      <w:b/>
                      <w:bCs/>
                      <w:sz w:val="20"/>
                      <w:szCs w:val="20"/>
                    </w:rPr>
                  </w:pPr>
                  <w:r w:rsidRPr="0070430F">
                    <w:rPr>
                      <w:rFonts w:asciiTheme="minorHAnsi" w:hAnsiTheme="minorHAnsi" w:cstheme="minorHAnsi"/>
                      <w:b/>
                      <w:bCs/>
                      <w:sz w:val="20"/>
                      <w:szCs w:val="20"/>
                    </w:rPr>
                    <w:t>M+7</w:t>
                  </w:r>
                </w:p>
              </w:tc>
            </w:tr>
            <w:tr w:rsidR="00E303FC" w:rsidRPr="0070430F" w14:paraId="427597BB" w14:textId="77777777" w:rsidTr="00E303FC">
              <w:trPr>
                <w:trHeight w:val="288"/>
              </w:trPr>
              <w:tc>
                <w:tcPr>
                  <w:tcW w:w="788" w:type="dxa"/>
                  <w:tcBorders>
                    <w:top w:val="nil"/>
                    <w:left w:val="single" w:sz="4" w:space="0" w:color="auto"/>
                    <w:bottom w:val="single" w:sz="4" w:space="0" w:color="auto"/>
                    <w:right w:val="single" w:sz="4" w:space="0" w:color="auto"/>
                  </w:tcBorders>
                  <w:vAlign w:val="center"/>
                  <w:hideMark/>
                </w:tcPr>
                <w:p w14:paraId="3AED3FF8"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1. del</w:t>
                  </w:r>
                </w:p>
              </w:tc>
              <w:tc>
                <w:tcPr>
                  <w:tcW w:w="5801" w:type="dxa"/>
                  <w:tcBorders>
                    <w:top w:val="nil"/>
                    <w:left w:val="single" w:sz="4" w:space="0" w:color="auto"/>
                    <w:bottom w:val="single" w:sz="4" w:space="0" w:color="auto"/>
                    <w:right w:val="single" w:sz="4" w:space="0" w:color="auto"/>
                  </w:tcBorders>
                  <w:vAlign w:val="center"/>
                  <w:hideMark/>
                </w:tcPr>
                <w:p w14:paraId="3ABBEFB3" w14:textId="77777777" w:rsidR="00E303FC" w:rsidRPr="0070430F" w:rsidRDefault="00E303FC" w:rsidP="00E303FC">
                  <w:pPr>
                    <w:spacing w:after="120"/>
                    <w:rPr>
                      <w:rFonts w:asciiTheme="minorHAnsi" w:hAnsiTheme="minorHAnsi" w:cstheme="minorHAnsi"/>
                      <w:sz w:val="20"/>
                      <w:szCs w:val="20"/>
                    </w:rPr>
                  </w:pPr>
                  <w:bookmarkStart w:id="1" w:name="_Toc173846478"/>
                  <w:r w:rsidRPr="0070430F">
                    <w:rPr>
                      <w:rFonts w:asciiTheme="minorHAnsi" w:hAnsiTheme="minorHAnsi" w:cstheme="minorHAnsi"/>
                      <w:sz w:val="20"/>
                      <w:szCs w:val="20"/>
                    </w:rPr>
                    <w:t xml:space="preserve">Optimizacija in nadgradnje </w:t>
                  </w:r>
                  <w:bookmarkEnd w:id="1"/>
                </w:p>
                <w:p w14:paraId="56E7815D" w14:textId="77777777" w:rsidR="00E303FC" w:rsidRPr="0070430F" w:rsidRDefault="00E303FC" w:rsidP="00E303FC">
                  <w:pPr>
                    <w:pStyle w:val="ListParagraph"/>
                    <w:numPr>
                      <w:ilvl w:val="0"/>
                      <w:numId w:val="49"/>
                    </w:numPr>
                    <w:spacing w:after="120"/>
                    <w:rPr>
                      <w:rFonts w:asciiTheme="minorHAnsi" w:hAnsiTheme="minorHAnsi" w:cstheme="minorHAnsi"/>
                      <w:sz w:val="20"/>
                      <w:szCs w:val="20"/>
                    </w:rPr>
                  </w:pPr>
                  <w:r w:rsidRPr="0070430F">
                    <w:rPr>
                      <w:rFonts w:asciiTheme="minorHAnsi" w:hAnsiTheme="minorHAnsi" w:cstheme="minorHAnsi"/>
                      <w:sz w:val="20"/>
                      <w:szCs w:val="20"/>
                    </w:rPr>
                    <w:t>2.1 Optimizacija obstoječih funkcionalnosti</w:t>
                  </w:r>
                </w:p>
                <w:p w14:paraId="0A5AB6BD" w14:textId="77777777" w:rsidR="00E303FC" w:rsidRPr="0070430F" w:rsidRDefault="00E303FC" w:rsidP="00E303FC">
                  <w:pPr>
                    <w:pStyle w:val="ListParagraph"/>
                    <w:numPr>
                      <w:ilvl w:val="0"/>
                      <w:numId w:val="49"/>
                    </w:numPr>
                    <w:spacing w:after="120"/>
                    <w:rPr>
                      <w:rFonts w:asciiTheme="minorHAnsi" w:hAnsiTheme="minorHAnsi" w:cstheme="minorHAnsi"/>
                      <w:sz w:val="20"/>
                      <w:szCs w:val="20"/>
                    </w:rPr>
                  </w:pPr>
                  <w:r w:rsidRPr="0070430F">
                    <w:rPr>
                      <w:rFonts w:asciiTheme="minorHAnsi" w:hAnsiTheme="minorHAnsi" w:cstheme="minorHAnsi"/>
                      <w:sz w:val="20"/>
                      <w:szCs w:val="20"/>
                    </w:rPr>
                    <w:t>2.2 Razvoj novih funkcionalnosti</w:t>
                  </w:r>
                </w:p>
                <w:p w14:paraId="55211DFE"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(podrobneje v Tehnična specifikacija, poglavje:</w:t>
                  </w:r>
                </w:p>
                <w:p w14:paraId="72886EFD"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»2 Faza (1. del): OPTIMIZACIJA IN NADGRADNJE«</w:t>
                  </w:r>
                </w:p>
              </w:tc>
              <w:tc>
                <w:tcPr>
                  <w:tcW w:w="850" w:type="dxa"/>
                  <w:tcBorders>
                    <w:top w:val="nil"/>
                    <w:left w:val="nil"/>
                    <w:bottom w:val="single" w:sz="4" w:space="0" w:color="auto"/>
                    <w:right w:val="single" w:sz="4" w:space="0" w:color="auto"/>
                  </w:tcBorders>
                  <w:shd w:val="clear" w:color="auto" w:fill="F2F2F2" w:themeFill="background1" w:themeFillShade="F2"/>
                  <w:noWrap/>
                  <w:vAlign w:val="center"/>
                </w:tcPr>
                <w:p w14:paraId="7716D851" w14:textId="77777777" w:rsidR="00E303FC" w:rsidRPr="0070430F" w:rsidRDefault="00E303FC" w:rsidP="00E303FC">
                  <w:pPr>
                    <w:jc w:val="center"/>
                    <w:rPr>
                      <w:rFonts w:asciiTheme="minorHAnsi" w:hAnsiTheme="minorHAnsi" w:cstheme="minorHAnsi"/>
                      <w:sz w:val="20"/>
                      <w:szCs w:val="20"/>
                    </w:rPr>
                  </w:pPr>
                </w:p>
              </w:tc>
            </w:tr>
            <w:tr w:rsidR="00E303FC" w:rsidRPr="0070430F" w14:paraId="269645D8" w14:textId="77777777" w:rsidTr="00E303FC">
              <w:trPr>
                <w:trHeight w:val="288"/>
              </w:trPr>
              <w:tc>
                <w:tcPr>
                  <w:tcW w:w="788" w:type="dxa"/>
                  <w:tcBorders>
                    <w:top w:val="nil"/>
                    <w:left w:val="single" w:sz="4" w:space="0" w:color="auto"/>
                    <w:bottom w:val="single" w:sz="4" w:space="0" w:color="auto"/>
                    <w:right w:val="single" w:sz="4" w:space="0" w:color="auto"/>
                  </w:tcBorders>
                  <w:vAlign w:val="center"/>
                  <w:hideMark/>
                </w:tcPr>
                <w:p w14:paraId="344AC7F6"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2. del</w:t>
                  </w:r>
                </w:p>
              </w:tc>
              <w:tc>
                <w:tcPr>
                  <w:tcW w:w="5801" w:type="dxa"/>
                  <w:tcBorders>
                    <w:top w:val="nil"/>
                    <w:left w:val="single" w:sz="4" w:space="0" w:color="auto"/>
                    <w:bottom w:val="single" w:sz="4" w:space="0" w:color="auto"/>
                    <w:right w:val="single" w:sz="4" w:space="0" w:color="auto"/>
                  </w:tcBorders>
                  <w:vAlign w:val="center"/>
                  <w:hideMark/>
                </w:tcPr>
                <w:p w14:paraId="33E5F8D7" w14:textId="77777777" w:rsidR="00E303FC" w:rsidRPr="0070430F" w:rsidRDefault="00E303FC" w:rsidP="00E303FC">
                  <w:pPr>
                    <w:spacing w:after="120"/>
                    <w:rPr>
                      <w:rFonts w:asciiTheme="minorHAnsi" w:hAnsiTheme="minorHAnsi" w:cstheme="minorHAnsi"/>
                      <w:sz w:val="20"/>
                      <w:szCs w:val="20"/>
                    </w:rPr>
                  </w:pPr>
                  <w:r w:rsidRPr="0070430F">
                    <w:rPr>
                      <w:rFonts w:asciiTheme="minorHAnsi" w:hAnsiTheme="minorHAnsi" w:cstheme="minorHAnsi"/>
                      <w:sz w:val="20"/>
                      <w:szCs w:val="20"/>
                    </w:rPr>
                    <w:t>Testiranje in validacija.</w:t>
                  </w:r>
                </w:p>
                <w:p w14:paraId="18882D18"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(podrobneje v Tehnična specifikacija, poglavje</w:t>
                  </w:r>
                </w:p>
                <w:p w14:paraId="3B36B528"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»2 Faza (2. del): TESTIRANJE IN VALIDACIJA«</w:t>
                  </w:r>
                </w:p>
              </w:tc>
              <w:tc>
                <w:tcPr>
                  <w:tcW w:w="850" w:type="dxa"/>
                  <w:tcBorders>
                    <w:top w:val="nil"/>
                    <w:left w:val="nil"/>
                    <w:bottom w:val="single" w:sz="4" w:space="0" w:color="auto"/>
                    <w:right w:val="single" w:sz="4" w:space="0" w:color="auto"/>
                  </w:tcBorders>
                  <w:shd w:val="clear" w:color="auto" w:fill="F2F2F2" w:themeFill="background1" w:themeFillShade="F2"/>
                  <w:noWrap/>
                  <w:vAlign w:val="center"/>
                </w:tcPr>
                <w:p w14:paraId="3CD0854A" w14:textId="77777777" w:rsidR="00E303FC" w:rsidRPr="0070430F" w:rsidRDefault="00E303FC" w:rsidP="00E303FC">
                  <w:pPr>
                    <w:jc w:val="center"/>
                    <w:rPr>
                      <w:rFonts w:asciiTheme="minorHAnsi" w:hAnsiTheme="minorHAnsi" w:cstheme="minorHAnsi"/>
                      <w:sz w:val="20"/>
                      <w:szCs w:val="20"/>
                    </w:rPr>
                  </w:pPr>
                </w:p>
              </w:tc>
            </w:tr>
            <w:tr w:rsidR="00E303FC" w:rsidRPr="0070430F" w14:paraId="6D9FAB06" w14:textId="77777777" w:rsidTr="00E303FC">
              <w:trPr>
                <w:trHeight w:val="175"/>
              </w:trPr>
              <w:tc>
                <w:tcPr>
                  <w:tcW w:w="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240C3"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b/>
                      <w:bCs/>
                      <w:sz w:val="20"/>
                      <w:szCs w:val="20"/>
                    </w:rPr>
                    <w:t>3</w:t>
                  </w:r>
                </w:p>
              </w:tc>
              <w:tc>
                <w:tcPr>
                  <w:tcW w:w="5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7B7C1D"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b/>
                      <w:bCs/>
                      <w:sz w:val="20"/>
                      <w:szCs w:val="20"/>
                    </w:rPr>
                    <w:t>Faza 3: Implementacija in izobraževanje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55475F" w14:textId="77777777" w:rsidR="00E303FC" w:rsidRPr="0070430F" w:rsidRDefault="00E303FC" w:rsidP="00E303FC">
                  <w:pPr>
                    <w:jc w:val="center"/>
                    <w:rPr>
                      <w:rFonts w:asciiTheme="minorHAnsi" w:hAnsiTheme="minorHAnsi" w:cstheme="minorHAnsi"/>
                      <w:sz w:val="20"/>
                      <w:szCs w:val="20"/>
                    </w:rPr>
                  </w:pPr>
                  <w:r w:rsidRPr="0070430F">
                    <w:rPr>
                      <w:rFonts w:asciiTheme="minorHAnsi" w:hAnsiTheme="minorHAnsi" w:cstheme="minorHAnsi"/>
                      <w:b/>
                      <w:bCs/>
                      <w:sz w:val="20"/>
                      <w:szCs w:val="20"/>
                    </w:rPr>
                    <w:t>M+10</w:t>
                  </w:r>
                </w:p>
              </w:tc>
            </w:tr>
            <w:tr w:rsidR="00E303FC" w:rsidRPr="0070430F" w14:paraId="42BA825C" w14:textId="77777777" w:rsidTr="00E303FC">
              <w:trPr>
                <w:trHeight w:val="288"/>
              </w:trPr>
              <w:tc>
                <w:tcPr>
                  <w:tcW w:w="788" w:type="dxa"/>
                  <w:tcBorders>
                    <w:top w:val="nil"/>
                    <w:left w:val="single" w:sz="4" w:space="0" w:color="auto"/>
                    <w:bottom w:val="single" w:sz="4" w:space="0" w:color="auto"/>
                    <w:right w:val="single" w:sz="4" w:space="0" w:color="auto"/>
                  </w:tcBorders>
                  <w:vAlign w:val="center"/>
                  <w:hideMark/>
                </w:tcPr>
                <w:p w14:paraId="21710921"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3.1</w:t>
                  </w:r>
                </w:p>
              </w:tc>
              <w:tc>
                <w:tcPr>
                  <w:tcW w:w="5801" w:type="dxa"/>
                  <w:tcBorders>
                    <w:top w:val="nil"/>
                    <w:left w:val="single" w:sz="4" w:space="0" w:color="auto"/>
                    <w:bottom w:val="single" w:sz="4" w:space="0" w:color="auto"/>
                    <w:right w:val="single" w:sz="4" w:space="0" w:color="auto"/>
                  </w:tcBorders>
                  <w:vAlign w:val="center"/>
                  <w:hideMark/>
                </w:tcPr>
                <w:p w14:paraId="08780BE3" w14:textId="77777777" w:rsidR="00E303FC" w:rsidRPr="0070430F" w:rsidRDefault="00E303FC" w:rsidP="00E303FC">
                  <w:pPr>
                    <w:spacing w:after="0"/>
                    <w:rPr>
                      <w:rFonts w:asciiTheme="minorHAnsi" w:hAnsiTheme="minorHAnsi" w:cstheme="minorHAnsi"/>
                      <w:bCs/>
                      <w:sz w:val="20"/>
                      <w:szCs w:val="20"/>
                    </w:rPr>
                  </w:pPr>
                  <w:r w:rsidRPr="0070430F">
                    <w:rPr>
                      <w:rFonts w:asciiTheme="minorHAnsi" w:hAnsiTheme="minorHAnsi" w:cstheme="minorHAnsi"/>
                      <w:bCs/>
                      <w:sz w:val="20"/>
                      <w:szCs w:val="20"/>
                    </w:rPr>
                    <w:t>Implementacija rešitve v okolje za redno rabo (produkcijsko okolje)</w:t>
                  </w:r>
                </w:p>
                <w:p w14:paraId="006CAF3A" w14:textId="77777777" w:rsidR="00E303FC" w:rsidRPr="0070430F" w:rsidRDefault="00E303FC" w:rsidP="00E303FC">
                  <w:pPr>
                    <w:spacing w:after="0"/>
                    <w:rPr>
                      <w:rFonts w:asciiTheme="minorHAnsi" w:hAnsiTheme="minorHAnsi" w:cstheme="minorHAnsi"/>
                      <w:bCs/>
                      <w:sz w:val="20"/>
                      <w:szCs w:val="20"/>
                    </w:rPr>
                  </w:pPr>
                  <w:r w:rsidRPr="0070430F">
                    <w:rPr>
                      <w:rFonts w:asciiTheme="minorHAnsi" w:hAnsiTheme="minorHAnsi" w:cstheme="minorHAnsi"/>
                      <w:bCs/>
                      <w:sz w:val="20"/>
                      <w:szCs w:val="20"/>
                    </w:rPr>
                    <w:t>(podrobneje v Tehnična specifikacija, poglavje 3 Faza: Implementacija in izobraževanje, zahteva 3.1)</w:t>
                  </w:r>
                </w:p>
              </w:tc>
              <w:tc>
                <w:tcPr>
                  <w:tcW w:w="850" w:type="dxa"/>
                  <w:tcBorders>
                    <w:top w:val="nil"/>
                    <w:left w:val="nil"/>
                    <w:bottom w:val="single" w:sz="4" w:space="0" w:color="auto"/>
                    <w:right w:val="single" w:sz="4" w:space="0" w:color="auto"/>
                  </w:tcBorders>
                  <w:shd w:val="clear" w:color="auto" w:fill="F2F2F2" w:themeFill="background1" w:themeFillShade="F2"/>
                  <w:noWrap/>
                  <w:vAlign w:val="center"/>
                </w:tcPr>
                <w:p w14:paraId="648AFA8B" w14:textId="77777777" w:rsidR="00E303FC" w:rsidRPr="0070430F" w:rsidRDefault="00E303FC" w:rsidP="00E303FC">
                  <w:pPr>
                    <w:jc w:val="center"/>
                    <w:rPr>
                      <w:rFonts w:asciiTheme="minorHAnsi" w:hAnsiTheme="minorHAnsi" w:cstheme="minorHAnsi"/>
                      <w:sz w:val="20"/>
                      <w:szCs w:val="20"/>
                    </w:rPr>
                  </w:pPr>
                </w:p>
              </w:tc>
            </w:tr>
            <w:tr w:rsidR="00E303FC" w:rsidRPr="0070430F" w14:paraId="158C54E6" w14:textId="77777777" w:rsidTr="00E303FC">
              <w:trPr>
                <w:trHeight w:val="288"/>
              </w:trPr>
              <w:tc>
                <w:tcPr>
                  <w:tcW w:w="788" w:type="dxa"/>
                  <w:tcBorders>
                    <w:top w:val="nil"/>
                    <w:left w:val="single" w:sz="4" w:space="0" w:color="auto"/>
                    <w:bottom w:val="single" w:sz="4" w:space="0" w:color="auto"/>
                    <w:right w:val="single" w:sz="4" w:space="0" w:color="auto"/>
                  </w:tcBorders>
                  <w:vAlign w:val="center"/>
                  <w:hideMark/>
                </w:tcPr>
                <w:p w14:paraId="0827DCE4"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3.2</w:t>
                  </w:r>
                </w:p>
              </w:tc>
              <w:tc>
                <w:tcPr>
                  <w:tcW w:w="5801" w:type="dxa"/>
                  <w:tcBorders>
                    <w:top w:val="nil"/>
                    <w:left w:val="single" w:sz="4" w:space="0" w:color="auto"/>
                    <w:bottom w:val="single" w:sz="4" w:space="0" w:color="auto"/>
                    <w:right w:val="single" w:sz="4" w:space="0" w:color="auto"/>
                  </w:tcBorders>
                  <w:vAlign w:val="center"/>
                  <w:hideMark/>
                </w:tcPr>
                <w:p w14:paraId="7C51C5A8" w14:textId="77777777" w:rsidR="00E303FC" w:rsidRPr="0070430F" w:rsidRDefault="00E303FC" w:rsidP="00E303FC">
                  <w:pPr>
                    <w:spacing w:after="0"/>
                    <w:rPr>
                      <w:rFonts w:asciiTheme="minorHAnsi" w:hAnsiTheme="minorHAnsi" w:cstheme="minorHAnsi"/>
                      <w:bCs/>
                      <w:sz w:val="20"/>
                      <w:szCs w:val="20"/>
                    </w:rPr>
                  </w:pPr>
                  <w:r w:rsidRPr="0070430F">
                    <w:rPr>
                      <w:rFonts w:asciiTheme="minorHAnsi" w:hAnsiTheme="minorHAnsi" w:cstheme="minorHAnsi"/>
                      <w:bCs/>
                      <w:sz w:val="20"/>
                      <w:szCs w:val="20"/>
                    </w:rPr>
                    <w:t>Izobraževanje in usposabljanje uporabnikov (podrobneje v Tehnična specifikacija, poglavje 3 Faza: Implementacija in izobraževanje, zahteva 3.2)</w:t>
                  </w:r>
                </w:p>
              </w:tc>
              <w:tc>
                <w:tcPr>
                  <w:tcW w:w="850" w:type="dxa"/>
                  <w:tcBorders>
                    <w:top w:val="nil"/>
                    <w:left w:val="nil"/>
                    <w:bottom w:val="single" w:sz="4" w:space="0" w:color="auto"/>
                    <w:right w:val="single" w:sz="4" w:space="0" w:color="auto"/>
                  </w:tcBorders>
                  <w:shd w:val="clear" w:color="auto" w:fill="F2F2F2" w:themeFill="background1" w:themeFillShade="F2"/>
                  <w:noWrap/>
                  <w:vAlign w:val="center"/>
                </w:tcPr>
                <w:p w14:paraId="6818AC06" w14:textId="77777777" w:rsidR="00E303FC" w:rsidRPr="0070430F" w:rsidRDefault="00E303FC" w:rsidP="00E303FC">
                  <w:pPr>
                    <w:jc w:val="center"/>
                    <w:rPr>
                      <w:rFonts w:asciiTheme="minorHAnsi" w:hAnsiTheme="minorHAnsi" w:cstheme="minorHAnsi"/>
                      <w:sz w:val="20"/>
                      <w:szCs w:val="20"/>
                    </w:rPr>
                  </w:pPr>
                </w:p>
              </w:tc>
            </w:tr>
            <w:tr w:rsidR="00E303FC" w:rsidRPr="0070430F" w14:paraId="4147F692" w14:textId="77777777" w:rsidTr="00E303FC">
              <w:trPr>
                <w:trHeight w:val="288"/>
              </w:trPr>
              <w:tc>
                <w:tcPr>
                  <w:tcW w:w="788" w:type="dxa"/>
                  <w:tcBorders>
                    <w:top w:val="single" w:sz="4" w:space="0" w:color="auto"/>
                    <w:left w:val="single" w:sz="4" w:space="0" w:color="auto"/>
                    <w:bottom w:val="single" w:sz="4" w:space="0" w:color="auto"/>
                    <w:right w:val="single" w:sz="4" w:space="0" w:color="auto"/>
                  </w:tcBorders>
                  <w:vAlign w:val="center"/>
                  <w:hideMark/>
                </w:tcPr>
                <w:p w14:paraId="43A1B28D"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3.3</w:t>
                  </w:r>
                </w:p>
              </w:tc>
              <w:tc>
                <w:tcPr>
                  <w:tcW w:w="5801" w:type="dxa"/>
                  <w:tcBorders>
                    <w:top w:val="single" w:sz="4" w:space="0" w:color="auto"/>
                    <w:left w:val="single" w:sz="4" w:space="0" w:color="auto"/>
                    <w:bottom w:val="single" w:sz="4" w:space="0" w:color="auto"/>
                    <w:right w:val="single" w:sz="4" w:space="0" w:color="auto"/>
                  </w:tcBorders>
                  <w:vAlign w:val="center"/>
                  <w:hideMark/>
                </w:tcPr>
                <w:p w14:paraId="2D4BB180" w14:textId="77777777" w:rsidR="00E303FC" w:rsidRPr="0070430F" w:rsidRDefault="00E303FC" w:rsidP="00E303FC">
                  <w:pPr>
                    <w:spacing w:after="0"/>
                    <w:rPr>
                      <w:rFonts w:asciiTheme="minorHAnsi" w:hAnsiTheme="minorHAnsi" w:cstheme="minorHAnsi"/>
                      <w:bCs/>
                      <w:sz w:val="20"/>
                      <w:szCs w:val="20"/>
                    </w:rPr>
                  </w:pPr>
                  <w:r w:rsidRPr="0070430F">
                    <w:rPr>
                      <w:rFonts w:asciiTheme="minorHAnsi" w:hAnsiTheme="minorHAnsi" w:cstheme="minorHAnsi"/>
                      <w:bCs/>
                      <w:sz w:val="20"/>
                      <w:szCs w:val="20"/>
                    </w:rPr>
                    <w:t>Priprava dokumentacije</w:t>
                  </w:r>
                </w:p>
                <w:p w14:paraId="4BE55304" w14:textId="77777777" w:rsidR="00E303FC" w:rsidRPr="0070430F" w:rsidRDefault="00E303FC" w:rsidP="00E303FC">
                  <w:pPr>
                    <w:spacing w:after="0"/>
                    <w:rPr>
                      <w:rFonts w:asciiTheme="minorHAnsi" w:hAnsiTheme="minorHAnsi" w:cstheme="minorHAnsi"/>
                      <w:bCs/>
                      <w:sz w:val="20"/>
                      <w:szCs w:val="20"/>
                    </w:rPr>
                  </w:pPr>
                  <w:r w:rsidRPr="0070430F">
                    <w:rPr>
                      <w:rFonts w:asciiTheme="minorHAnsi" w:hAnsiTheme="minorHAnsi" w:cstheme="minorHAnsi"/>
                      <w:bCs/>
                      <w:sz w:val="20"/>
                      <w:szCs w:val="20"/>
                    </w:rPr>
                    <w:t>(podrobneje v Tehnična specifikacija, poglavje 3 Faza: Implementacija in izobraževanje, zahteva 3.3)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7AEA04A" w14:textId="77777777" w:rsidR="00E303FC" w:rsidRPr="0070430F" w:rsidRDefault="00E303FC" w:rsidP="00E303FC">
                  <w:pPr>
                    <w:jc w:val="center"/>
                    <w:rPr>
                      <w:rFonts w:asciiTheme="minorHAnsi" w:hAnsiTheme="minorHAnsi" w:cstheme="minorHAnsi"/>
                      <w:sz w:val="20"/>
                      <w:szCs w:val="20"/>
                    </w:rPr>
                  </w:pPr>
                </w:p>
              </w:tc>
            </w:tr>
            <w:tr w:rsidR="00E303FC" w:rsidRPr="0070430F" w14:paraId="2D3ED475" w14:textId="77777777" w:rsidTr="00E303FC">
              <w:trPr>
                <w:trHeight w:val="288"/>
              </w:trPr>
              <w:tc>
                <w:tcPr>
                  <w:tcW w:w="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CB2805" w14:textId="77777777" w:rsidR="00E303FC" w:rsidRPr="0070430F" w:rsidRDefault="00E303FC" w:rsidP="00E303FC">
                  <w:pPr>
                    <w:spacing w:after="0"/>
                    <w:rPr>
                      <w:rFonts w:asciiTheme="minorHAnsi" w:hAnsiTheme="minorHAnsi" w:cstheme="minorHAnsi"/>
                      <w:b/>
                      <w:bCs/>
                      <w:sz w:val="20"/>
                      <w:szCs w:val="20"/>
                    </w:rPr>
                  </w:pPr>
                  <w:r w:rsidRPr="0070430F">
                    <w:rPr>
                      <w:rFonts w:asciiTheme="minorHAnsi" w:hAnsiTheme="minorHAnsi" w:cstheme="minorHAnsi"/>
                      <w:b/>
                      <w:bCs/>
                      <w:sz w:val="20"/>
                      <w:szCs w:val="20"/>
                    </w:rPr>
                    <w:t>4</w:t>
                  </w:r>
                </w:p>
              </w:tc>
              <w:tc>
                <w:tcPr>
                  <w:tcW w:w="5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CAE74A" w14:textId="77777777" w:rsidR="00E303FC" w:rsidRPr="0070430F" w:rsidRDefault="00E303FC" w:rsidP="00E303FC">
                  <w:pPr>
                    <w:spacing w:after="0"/>
                    <w:rPr>
                      <w:rFonts w:asciiTheme="minorHAnsi" w:hAnsiTheme="minorHAnsi" w:cstheme="minorHAnsi"/>
                      <w:b/>
                      <w:bCs/>
                      <w:sz w:val="20"/>
                      <w:szCs w:val="20"/>
                    </w:rPr>
                  </w:pPr>
                  <w:r w:rsidRPr="0070430F">
                    <w:rPr>
                      <w:rFonts w:asciiTheme="minorHAnsi" w:hAnsiTheme="minorHAnsi" w:cstheme="minorHAnsi"/>
                      <w:b/>
                      <w:bCs/>
                      <w:sz w:val="20"/>
                      <w:szCs w:val="20"/>
                    </w:rPr>
                    <w:t>ZAKLJUČNA FAZA – PREVERJANJE IN PREDAJA</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17C073" w14:textId="77777777" w:rsidR="00E303FC" w:rsidRPr="0070430F" w:rsidRDefault="00E303FC" w:rsidP="00E303FC">
                  <w:pPr>
                    <w:jc w:val="center"/>
                    <w:rPr>
                      <w:rFonts w:asciiTheme="minorHAnsi" w:hAnsiTheme="minorHAnsi" w:cstheme="minorHAnsi"/>
                      <w:b/>
                      <w:bCs/>
                      <w:sz w:val="20"/>
                      <w:szCs w:val="20"/>
                    </w:rPr>
                  </w:pPr>
                  <w:r w:rsidRPr="0070430F">
                    <w:rPr>
                      <w:rFonts w:asciiTheme="minorHAnsi" w:hAnsiTheme="minorHAnsi" w:cstheme="minorHAnsi"/>
                      <w:b/>
                      <w:bCs/>
                      <w:sz w:val="20"/>
                      <w:szCs w:val="20"/>
                    </w:rPr>
                    <w:t>M+12</w:t>
                  </w:r>
                </w:p>
              </w:tc>
            </w:tr>
            <w:tr w:rsidR="00E303FC" w:rsidRPr="0070430F" w14:paraId="6FA780D4" w14:textId="77777777" w:rsidTr="00E303FC">
              <w:trPr>
                <w:trHeight w:val="288"/>
              </w:trPr>
              <w:tc>
                <w:tcPr>
                  <w:tcW w:w="788" w:type="dxa"/>
                  <w:tcBorders>
                    <w:top w:val="single" w:sz="4" w:space="0" w:color="auto"/>
                    <w:left w:val="single" w:sz="4" w:space="0" w:color="auto"/>
                    <w:bottom w:val="single" w:sz="4" w:space="0" w:color="auto"/>
                    <w:right w:val="single" w:sz="4" w:space="0" w:color="auto"/>
                  </w:tcBorders>
                  <w:vAlign w:val="center"/>
                  <w:hideMark/>
                </w:tcPr>
                <w:p w14:paraId="5E695209"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4.1</w:t>
                  </w:r>
                </w:p>
              </w:tc>
              <w:tc>
                <w:tcPr>
                  <w:tcW w:w="5801" w:type="dxa"/>
                  <w:tcBorders>
                    <w:top w:val="single" w:sz="4" w:space="0" w:color="auto"/>
                    <w:left w:val="single" w:sz="4" w:space="0" w:color="auto"/>
                    <w:bottom w:val="single" w:sz="4" w:space="0" w:color="auto"/>
                    <w:right w:val="single" w:sz="4" w:space="0" w:color="auto"/>
                  </w:tcBorders>
                  <w:vAlign w:val="center"/>
                </w:tcPr>
                <w:p w14:paraId="097D12B1"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Končno preverjanje in odpravljanje napak</w:t>
                  </w:r>
                </w:p>
                <w:p w14:paraId="1E42C79A" w14:textId="77777777" w:rsidR="00E303FC" w:rsidRPr="0070430F" w:rsidRDefault="00E303FC" w:rsidP="00E303FC">
                  <w:pPr>
                    <w:spacing w:after="0"/>
                    <w:rPr>
                      <w:rFonts w:asciiTheme="minorHAnsi" w:hAnsiTheme="minorHAnsi" w:cstheme="minorHAnsi"/>
                      <w:sz w:val="20"/>
                      <w:szCs w:val="20"/>
                    </w:rPr>
                  </w:pPr>
                </w:p>
                <w:p w14:paraId="02F01460"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bCs/>
                      <w:sz w:val="20"/>
                      <w:szCs w:val="20"/>
                    </w:rPr>
                    <w:t>(podrobneje v Tehnična specifikacija, poglavje 4 Faza: Zaključna faza – preverjanje in predaja, zahteva 4.1)</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F4A478B" w14:textId="77777777" w:rsidR="00E303FC" w:rsidRPr="0070430F" w:rsidRDefault="00E303FC" w:rsidP="00E303FC">
                  <w:pPr>
                    <w:jc w:val="center"/>
                    <w:rPr>
                      <w:rFonts w:asciiTheme="minorHAnsi" w:hAnsiTheme="minorHAnsi" w:cstheme="minorHAnsi"/>
                      <w:sz w:val="20"/>
                      <w:szCs w:val="20"/>
                    </w:rPr>
                  </w:pPr>
                </w:p>
              </w:tc>
            </w:tr>
            <w:tr w:rsidR="00E303FC" w:rsidRPr="0070430F" w14:paraId="45172AD3" w14:textId="77777777" w:rsidTr="00E303FC">
              <w:trPr>
                <w:trHeight w:val="217"/>
              </w:trPr>
              <w:tc>
                <w:tcPr>
                  <w:tcW w:w="788" w:type="dxa"/>
                  <w:tcBorders>
                    <w:top w:val="single" w:sz="4" w:space="0" w:color="auto"/>
                    <w:left w:val="single" w:sz="4" w:space="0" w:color="auto"/>
                    <w:bottom w:val="single" w:sz="4" w:space="0" w:color="auto"/>
                    <w:right w:val="single" w:sz="4" w:space="0" w:color="auto"/>
                  </w:tcBorders>
                  <w:vAlign w:val="center"/>
                  <w:hideMark/>
                </w:tcPr>
                <w:p w14:paraId="080633FD"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4.2</w:t>
                  </w:r>
                </w:p>
              </w:tc>
              <w:tc>
                <w:tcPr>
                  <w:tcW w:w="5801" w:type="dxa"/>
                  <w:tcBorders>
                    <w:top w:val="single" w:sz="4" w:space="0" w:color="auto"/>
                    <w:left w:val="single" w:sz="4" w:space="0" w:color="auto"/>
                    <w:bottom w:val="single" w:sz="4" w:space="0" w:color="auto"/>
                    <w:right w:val="single" w:sz="4" w:space="0" w:color="auto"/>
                  </w:tcBorders>
                  <w:vAlign w:val="center"/>
                  <w:hideMark/>
                </w:tcPr>
                <w:p w14:paraId="710524D5" w14:textId="77777777" w:rsidR="00E303FC" w:rsidRPr="0070430F" w:rsidRDefault="00E303FC" w:rsidP="00E303FC">
                  <w:pPr>
                    <w:spacing w:after="120"/>
                    <w:rPr>
                      <w:rFonts w:asciiTheme="minorHAnsi" w:hAnsiTheme="minorHAnsi" w:cstheme="minorHAnsi"/>
                      <w:sz w:val="20"/>
                      <w:szCs w:val="20"/>
                    </w:rPr>
                  </w:pPr>
                  <w:r w:rsidRPr="0070430F">
                    <w:rPr>
                      <w:rFonts w:asciiTheme="minorHAnsi" w:hAnsiTheme="minorHAnsi" w:cstheme="minorHAnsi"/>
                      <w:sz w:val="20"/>
                      <w:szCs w:val="20"/>
                    </w:rPr>
                    <w:t>Priprava končnega poročila</w:t>
                  </w:r>
                </w:p>
                <w:p w14:paraId="6D62FADC" w14:textId="77777777" w:rsidR="00E303FC" w:rsidRPr="0070430F" w:rsidRDefault="00E303FC" w:rsidP="00E303FC">
                  <w:pPr>
                    <w:spacing w:after="120"/>
                    <w:rPr>
                      <w:rFonts w:asciiTheme="minorHAnsi" w:hAnsiTheme="minorHAnsi" w:cstheme="minorHAnsi"/>
                      <w:b/>
                      <w:bCs/>
                      <w:sz w:val="20"/>
                      <w:szCs w:val="20"/>
                    </w:rPr>
                  </w:pPr>
                  <w:r w:rsidRPr="0070430F">
                    <w:rPr>
                      <w:rFonts w:asciiTheme="minorHAnsi" w:hAnsiTheme="minorHAnsi" w:cstheme="minorHAnsi"/>
                      <w:bCs/>
                      <w:sz w:val="20"/>
                      <w:szCs w:val="20"/>
                    </w:rPr>
                    <w:t>(podrobneje v Tehnična specifikacija, poglavje 4 Faza: Zaključna faza – preverjanje in predaja, zahteva 4.2)</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93EB0F4" w14:textId="77777777" w:rsidR="00E303FC" w:rsidRPr="0070430F" w:rsidRDefault="00E303FC" w:rsidP="00E303FC">
                  <w:pPr>
                    <w:jc w:val="center"/>
                    <w:rPr>
                      <w:rFonts w:asciiTheme="minorHAnsi" w:hAnsiTheme="minorHAnsi" w:cstheme="minorHAnsi"/>
                      <w:b/>
                      <w:bCs/>
                      <w:sz w:val="20"/>
                      <w:szCs w:val="20"/>
                    </w:rPr>
                  </w:pPr>
                </w:p>
              </w:tc>
            </w:tr>
            <w:tr w:rsidR="00E303FC" w:rsidRPr="0070430F" w14:paraId="56F8D461" w14:textId="77777777" w:rsidTr="00E303FC">
              <w:trPr>
                <w:trHeight w:val="288"/>
              </w:trPr>
              <w:tc>
                <w:tcPr>
                  <w:tcW w:w="788" w:type="dxa"/>
                  <w:tcBorders>
                    <w:top w:val="nil"/>
                    <w:left w:val="single" w:sz="4" w:space="0" w:color="auto"/>
                    <w:bottom w:val="single" w:sz="4" w:space="0" w:color="auto"/>
                    <w:right w:val="single" w:sz="4" w:space="0" w:color="auto"/>
                  </w:tcBorders>
                  <w:vAlign w:val="center"/>
                  <w:hideMark/>
                </w:tcPr>
                <w:p w14:paraId="24D2C49C"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lastRenderedPageBreak/>
                    <w:t>4.3</w:t>
                  </w:r>
                </w:p>
              </w:tc>
              <w:tc>
                <w:tcPr>
                  <w:tcW w:w="5801" w:type="dxa"/>
                  <w:tcBorders>
                    <w:top w:val="nil"/>
                    <w:left w:val="single" w:sz="4" w:space="0" w:color="auto"/>
                    <w:bottom w:val="single" w:sz="4" w:space="0" w:color="auto"/>
                    <w:right w:val="single" w:sz="4" w:space="0" w:color="auto"/>
                  </w:tcBorders>
                  <w:vAlign w:val="center"/>
                  <w:hideMark/>
                </w:tcPr>
                <w:p w14:paraId="44CD53FC"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sz w:val="20"/>
                      <w:szCs w:val="20"/>
                    </w:rPr>
                    <w:t>Predaja projekta naročniku</w:t>
                  </w:r>
                </w:p>
                <w:p w14:paraId="141BD70C" w14:textId="77777777" w:rsidR="00E303FC" w:rsidRPr="0070430F" w:rsidRDefault="00E303FC" w:rsidP="00E303FC">
                  <w:pPr>
                    <w:spacing w:after="0"/>
                    <w:rPr>
                      <w:rFonts w:asciiTheme="minorHAnsi" w:hAnsiTheme="minorHAnsi" w:cstheme="minorHAnsi"/>
                      <w:sz w:val="20"/>
                      <w:szCs w:val="20"/>
                    </w:rPr>
                  </w:pPr>
                  <w:r w:rsidRPr="0070430F">
                    <w:rPr>
                      <w:rFonts w:asciiTheme="minorHAnsi" w:hAnsiTheme="minorHAnsi" w:cstheme="minorHAnsi"/>
                      <w:bCs/>
                      <w:sz w:val="20"/>
                      <w:szCs w:val="20"/>
                    </w:rPr>
                    <w:t>(podrobneje v Tehnična specifikacija, poglavje 4 Faza: Zaključna faza – preverjanje in predaja, zahteva 4.3)</w:t>
                  </w:r>
                </w:p>
              </w:tc>
              <w:tc>
                <w:tcPr>
                  <w:tcW w:w="850" w:type="dxa"/>
                  <w:tcBorders>
                    <w:top w:val="nil"/>
                    <w:left w:val="nil"/>
                    <w:bottom w:val="single" w:sz="4" w:space="0" w:color="auto"/>
                    <w:right w:val="single" w:sz="4" w:space="0" w:color="auto"/>
                  </w:tcBorders>
                  <w:shd w:val="clear" w:color="auto" w:fill="F2F2F2" w:themeFill="background1" w:themeFillShade="F2"/>
                  <w:noWrap/>
                  <w:vAlign w:val="center"/>
                </w:tcPr>
                <w:p w14:paraId="0B159B70" w14:textId="77777777" w:rsidR="00E303FC" w:rsidRPr="0070430F" w:rsidRDefault="00E303FC" w:rsidP="00E303FC">
                  <w:pPr>
                    <w:jc w:val="center"/>
                    <w:rPr>
                      <w:rFonts w:asciiTheme="minorHAnsi" w:hAnsiTheme="minorHAnsi" w:cstheme="minorHAnsi"/>
                      <w:sz w:val="20"/>
                      <w:szCs w:val="20"/>
                    </w:rPr>
                  </w:pPr>
                </w:p>
              </w:tc>
            </w:tr>
          </w:tbl>
          <w:p w14:paraId="4489EB28" w14:textId="423A726A" w:rsidR="0009002D" w:rsidRPr="0070430F" w:rsidRDefault="00EA1FE3" w:rsidP="00EA1FE3">
            <w:pPr>
              <w:widowControl w:val="0"/>
              <w:spacing w:before="120" w:after="0" w:line="240" w:lineRule="auto"/>
              <w:rPr>
                <w:rFonts w:asciiTheme="minorHAnsi" w:hAnsiTheme="minorHAnsi" w:cstheme="minorHAnsi"/>
                <w:sz w:val="20"/>
                <w:szCs w:val="20"/>
              </w:rPr>
            </w:pPr>
            <w:r w:rsidRPr="0070430F">
              <w:rPr>
                <w:rFonts w:asciiTheme="minorHAnsi" w:hAnsiTheme="minorHAnsi" w:cstheme="minorHAnsi"/>
                <w:sz w:val="20"/>
                <w:szCs w:val="20"/>
              </w:rPr>
              <w:t>Izbrani gospodarski subjekt mora pričeti z izvedbo pogodbenih obveznosti v treh dneh po začetku veljavnosti pogodbe in po predhodnem dogovoru s predstavnikom naročnika.</w:t>
            </w:r>
          </w:p>
        </w:tc>
      </w:tr>
      <w:tr w:rsidR="0009002D" w:rsidRPr="0070430F" w14:paraId="006DB52D" w14:textId="77777777" w:rsidTr="00AA37C4">
        <w:trPr>
          <w:trHeight w:val="4926"/>
          <w:jc w:val="center"/>
        </w:trPr>
        <w:tc>
          <w:tcPr>
            <w:tcW w:w="1701" w:type="dxa"/>
            <w:shd w:val="clear" w:color="auto" w:fill="FDB940"/>
            <w:vAlign w:val="center"/>
          </w:tcPr>
          <w:p w14:paraId="3669F690" w14:textId="77777777" w:rsidR="0009002D" w:rsidRPr="0070430F" w:rsidRDefault="00132E36" w:rsidP="003C00B1">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lastRenderedPageBreak/>
              <w:t>Način plačila in plačilni rok</w:t>
            </w:r>
          </w:p>
        </w:tc>
        <w:tc>
          <w:tcPr>
            <w:tcW w:w="7650" w:type="dxa"/>
            <w:gridSpan w:val="2"/>
            <w:shd w:val="clear" w:color="auto" w:fill="FFF0D5"/>
            <w:vAlign w:val="center"/>
          </w:tcPr>
          <w:p w14:paraId="60345B16" w14:textId="21CBF46D" w:rsidR="00246B56" w:rsidRPr="0070430F" w:rsidRDefault="00BC5D0C" w:rsidP="003C00B1">
            <w:pPr>
              <w:widowControl w:val="0"/>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Predmet </w:t>
            </w:r>
            <w:r w:rsidR="00AA37C4" w:rsidRPr="0070430F">
              <w:rPr>
                <w:rFonts w:asciiTheme="minorHAnsi" w:hAnsiTheme="minorHAnsi" w:cstheme="minorHAnsi"/>
                <w:sz w:val="20"/>
                <w:szCs w:val="20"/>
              </w:rPr>
              <w:t>pogodbe</w:t>
            </w:r>
            <w:r w:rsidRPr="0070430F">
              <w:rPr>
                <w:rFonts w:asciiTheme="minorHAnsi" w:hAnsiTheme="minorHAnsi" w:cstheme="minorHAnsi"/>
                <w:sz w:val="20"/>
                <w:szCs w:val="20"/>
              </w:rPr>
              <w:t xml:space="preserve"> je razdeljen na </w:t>
            </w:r>
            <w:r w:rsidR="00E8053F" w:rsidRPr="0070430F">
              <w:rPr>
                <w:rFonts w:asciiTheme="minorHAnsi" w:hAnsiTheme="minorHAnsi" w:cstheme="minorHAnsi"/>
                <w:sz w:val="20"/>
                <w:szCs w:val="20"/>
              </w:rPr>
              <w:t>štiri</w:t>
            </w:r>
            <w:r w:rsidRPr="0070430F">
              <w:rPr>
                <w:rFonts w:asciiTheme="minorHAnsi" w:hAnsiTheme="minorHAnsi" w:cstheme="minorHAnsi"/>
                <w:sz w:val="20"/>
                <w:szCs w:val="20"/>
              </w:rPr>
              <w:t xml:space="preserve"> (</w:t>
            </w:r>
            <w:r w:rsidR="00E8053F" w:rsidRPr="0070430F">
              <w:rPr>
                <w:rFonts w:asciiTheme="minorHAnsi" w:hAnsiTheme="minorHAnsi" w:cstheme="minorHAnsi"/>
                <w:sz w:val="20"/>
                <w:szCs w:val="20"/>
              </w:rPr>
              <w:t>4</w:t>
            </w:r>
            <w:r w:rsidRPr="0070430F">
              <w:rPr>
                <w:rFonts w:asciiTheme="minorHAnsi" w:hAnsiTheme="minorHAnsi" w:cstheme="minorHAnsi"/>
                <w:sz w:val="20"/>
                <w:szCs w:val="20"/>
              </w:rPr>
              <w:t>) faz</w:t>
            </w:r>
            <w:r w:rsidR="00E8053F" w:rsidRPr="0070430F">
              <w:rPr>
                <w:rFonts w:asciiTheme="minorHAnsi" w:hAnsiTheme="minorHAnsi" w:cstheme="minorHAnsi"/>
                <w:sz w:val="20"/>
                <w:szCs w:val="20"/>
              </w:rPr>
              <w:t>e</w:t>
            </w:r>
            <w:r w:rsidRPr="0070430F">
              <w:rPr>
                <w:rFonts w:asciiTheme="minorHAnsi" w:hAnsiTheme="minorHAnsi" w:cstheme="minorHAnsi"/>
                <w:sz w:val="20"/>
                <w:szCs w:val="20"/>
              </w:rPr>
              <w:t xml:space="preserve">, ki predstavljajo vsebinske mejnike, po vsaki zaključeni fazi </w:t>
            </w:r>
            <w:r w:rsidR="002350E5" w:rsidRPr="0070430F">
              <w:rPr>
                <w:rFonts w:asciiTheme="minorHAnsi" w:hAnsiTheme="minorHAnsi" w:cstheme="minorHAnsi"/>
                <w:sz w:val="20"/>
                <w:szCs w:val="20"/>
              </w:rPr>
              <w:t>(od F1 – F</w:t>
            </w:r>
            <w:r w:rsidR="00E8053F" w:rsidRPr="0070430F">
              <w:rPr>
                <w:rFonts w:asciiTheme="minorHAnsi" w:hAnsiTheme="minorHAnsi" w:cstheme="minorHAnsi"/>
                <w:sz w:val="20"/>
                <w:szCs w:val="20"/>
              </w:rPr>
              <w:t>4</w:t>
            </w:r>
            <w:r w:rsidR="002350E5" w:rsidRPr="0070430F">
              <w:rPr>
                <w:rFonts w:asciiTheme="minorHAnsi" w:hAnsiTheme="minorHAnsi" w:cstheme="minorHAnsi"/>
                <w:sz w:val="20"/>
                <w:szCs w:val="20"/>
              </w:rPr>
              <w:t xml:space="preserve">) </w:t>
            </w:r>
            <w:r w:rsidRPr="0070430F">
              <w:rPr>
                <w:rFonts w:asciiTheme="minorHAnsi" w:hAnsiTheme="minorHAnsi" w:cstheme="minorHAnsi"/>
                <w:sz w:val="20"/>
                <w:szCs w:val="20"/>
              </w:rPr>
              <w:t xml:space="preserve">bo </w:t>
            </w:r>
            <w:r w:rsidR="00AA37C4" w:rsidRPr="0070430F">
              <w:rPr>
                <w:rFonts w:asciiTheme="minorHAnsi" w:hAnsiTheme="minorHAnsi" w:cstheme="minorHAnsi"/>
                <w:sz w:val="20"/>
                <w:szCs w:val="20"/>
              </w:rPr>
              <w:t>izvajalec</w:t>
            </w:r>
            <w:r w:rsidRPr="0070430F">
              <w:rPr>
                <w:rFonts w:asciiTheme="minorHAnsi" w:hAnsiTheme="minorHAnsi" w:cstheme="minorHAnsi"/>
                <w:sz w:val="20"/>
                <w:szCs w:val="20"/>
              </w:rPr>
              <w:t xml:space="preserve"> pripravil poročilo oz. primopredajni zapisnik in izstavil naročniku račun z</w:t>
            </w:r>
            <w:r w:rsidR="008D0CAC" w:rsidRPr="0070430F">
              <w:rPr>
                <w:rFonts w:asciiTheme="minorHAnsi" w:hAnsiTheme="minorHAnsi" w:cstheme="minorHAnsi"/>
                <w:sz w:val="20"/>
                <w:szCs w:val="20"/>
              </w:rPr>
              <w:t>a</w:t>
            </w:r>
            <w:r w:rsidRPr="0070430F">
              <w:rPr>
                <w:rFonts w:asciiTheme="minorHAnsi" w:hAnsiTheme="minorHAnsi" w:cstheme="minorHAnsi"/>
                <w:sz w:val="20"/>
                <w:szCs w:val="20"/>
              </w:rPr>
              <w:t xml:space="preserve"> opravljeno storitev.</w:t>
            </w:r>
          </w:p>
          <w:p w14:paraId="74D7E508" w14:textId="7251C891" w:rsidR="001537AD" w:rsidRPr="0070430F" w:rsidRDefault="00BC5D0C" w:rsidP="003C00B1">
            <w:pPr>
              <w:widowControl w:val="0"/>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bo opravljeno storitev</w:t>
            </w:r>
            <w:r w:rsidR="003066D1" w:rsidRPr="0070430F">
              <w:rPr>
                <w:rFonts w:asciiTheme="minorHAnsi" w:hAnsiTheme="minorHAnsi" w:cstheme="minorHAnsi"/>
                <w:sz w:val="20"/>
                <w:szCs w:val="20"/>
              </w:rPr>
              <w:t xml:space="preserve"> in </w:t>
            </w:r>
            <w:r w:rsidRPr="0070430F">
              <w:rPr>
                <w:rFonts w:asciiTheme="minorHAnsi" w:hAnsiTheme="minorHAnsi" w:cstheme="minorHAnsi"/>
                <w:sz w:val="20"/>
                <w:szCs w:val="20"/>
              </w:rPr>
              <w:t xml:space="preserve">naročniku zaračunal po </w:t>
            </w:r>
            <w:r w:rsidR="003066D1" w:rsidRPr="0070430F">
              <w:rPr>
                <w:rFonts w:asciiTheme="minorHAnsi" w:hAnsiTheme="minorHAnsi" w:cstheme="minorHAnsi"/>
                <w:sz w:val="20"/>
                <w:szCs w:val="20"/>
              </w:rPr>
              <w:t>izvedeni fazi</w:t>
            </w:r>
            <w:r w:rsidRPr="0070430F">
              <w:rPr>
                <w:rFonts w:asciiTheme="minorHAnsi" w:hAnsiTheme="minorHAnsi" w:cstheme="minorHAnsi"/>
                <w:sz w:val="20"/>
                <w:szCs w:val="20"/>
              </w:rPr>
              <w:t xml:space="preserve"> na podlagi prevzemnega zapisnika v skladu s ponudbenim predračunom in </w:t>
            </w:r>
            <w:r w:rsidR="003C3506" w:rsidRPr="0070430F">
              <w:rPr>
                <w:rFonts w:asciiTheme="minorHAnsi" w:hAnsiTheme="minorHAnsi" w:cstheme="minorHAnsi"/>
                <w:sz w:val="20"/>
                <w:szCs w:val="20"/>
              </w:rPr>
              <w:t xml:space="preserve">prejšnje vrstice </w:t>
            </w:r>
            <w:r w:rsidRPr="0070430F">
              <w:rPr>
                <w:rFonts w:asciiTheme="minorHAnsi" w:hAnsiTheme="minorHAnsi" w:cstheme="minorHAnsi"/>
                <w:sz w:val="20"/>
                <w:szCs w:val="20"/>
              </w:rPr>
              <w:t>te pogodbe. Na računu mora biti navedena številka pogodbe, ki jo je določil naročnik. Številka pogodbe mora biti navedena tudi na vseh drugih dokumentih, ki spremljajo račun. Izvajalec mora k računu priložiti s strani naročnika potrjen in podpisani pre</w:t>
            </w:r>
            <w:r w:rsidR="00344035" w:rsidRPr="0070430F">
              <w:rPr>
                <w:rFonts w:asciiTheme="minorHAnsi" w:hAnsiTheme="minorHAnsi" w:cstheme="minorHAnsi"/>
                <w:sz w:val="20"/>
                <w:szCs w:val="20"/>
              </w:rPr>
              <w:t>vze</w:t>
            </w:r>
            <w:r w:rsidRPr="0070430F">
              <w:rPr>
                <w:rFonts w:asciiTheme="minorHAnsi" w:hAnsiTheme="minorHAnsi" w:cstheme="minorHAnsi"/>
                <w:sz w:val="20"/>
                <w:szCs w:val="20"/>
              </w:rPr>
              <w:t>mni zapisnik</w:t>
            </w:r>
            <w:r w:rsidR="00344035" w:rsidRPr="0070430F">
              <w:rPr>
                <w:rFonts w:asciiTheme="minorHAnsi" w:hAnsiTheme="minorHAnsi" w:cstheme="minorHAnsi"/>
                <w:sz w:val="20"/>
                <w:szCs w:val="20"/>
              </w:rPr>
              <w:t xml:space="preserve"> za posamezno fazo</w:t>
            </w:r>
            <w:r w:rsidRPr="0070430F">
              <w:rPr>
                <w:rFonts w:asciiTheme="minorHAnsi" w:hAnsiTheme="minorHAnsi" w:cstheme="minorHAnsi"/>
                <w:sz w:val="20"/>
                <w:szCs w:val="20"/>
              </w:rPr>
              <w:t>.</w:t>
            </w:r>
            <w:r w:rsidR="00344035" w:rsidRPr="0070430F">
              <w:rPr>
                <w:rFonts w:asciiTheme="minorHAnsi" w:hAnsiTheme="minorHAnsi" w:cstheme="minorHAnsi"/>
                <w:sz w:val="20"/>
                <w:szCs w:val="20"/>
              </w:rPr>
              <w:t xml:space="preserve"> </w:t>
            </w:r>
            <w:r w:rsidR="00246B56" w:rsidRPr="0070430F">
              <w:rPr>
                <w:rFonts w:asciiTheme="minorHAnsi" w:hAnsiTheme="minorHAnsi" w:cstheme="minorHAnsi"/>
                <w:sz w:val="20"/>
                <w:szCs w:val="20"/>
              </w:rPr>
              <w:t>V primeru predčasnega prenehanja pogodbe (se določena dela</w:t>
            </w:r>
            <w:r w:rsidRPr="0070430F">
              <w:rPr>
                <w:rFonts w:asciiTheme="minorHAnsi" w:hAnsiTheme="minorHAnsi" w:cstheme="minorHAnsi"/>
                <w:sz w:val="20"/>
                <w:szCs w:val="20"/>
              </w:rPr>
              <w:t>/dobave</w:t>
            </w:r>
            <w:r w:rsidR="00246B56" w:rsidRPr="0070430F">
              <w:rPr>
                <w:rFonts w:asciiTheme="minorHAnsi" w:hAnsiTheme="minorHAnsi" w:cstheme="minorHAnsi"/>
                <w:sz w:val="20"/>
                <w:szCs w:val="20"/>
              </w:rPr>
              <w:t xml:space="preserve"> ne izvedejo), se obračuna izvedene storitve</w:t>
            </w:r>
            <w:r w:rsidRPr="0070430F">
              <w:rPr>
                <w:rFonts w:asciiTheme="minorHAnsi" w:hAnsiTheme="minorHAnsi" w:cstheme="minorHAnsi"/>
                <w:sz w:val="20"/>
                <w:szCs w:val="20"/>
              </w:rPr>
              <w:t>/dobave</w:t>
            </w:r>
            <w:r w:rsidR="00246B56" w:rsidRPr="0070430F">
              <w:rPr>
                <w:rFonts w:asciiTheme="minorHAnsi" w:hAnsiTheme="minorHAnsi" w:cstheme="minorHAnsi"/>
                <w:sz w:val="20"/>
                <w:szCs w:val="20"/>
              </w:rPr>
              <w:t>, skladno z določili obrazca Predračun in te pogodbe.</w:t>
            </w:r>
          </w:p>
          <w:p w14:paraId="56350439" w14:textId="16BD663E" w:rsidR="00373A59" w:rsidRPr="00373A59" w:rsidRDefault="00373A59" w:rsidP="00373A59">
            <w:pPr>
              <w:widowControl w:val="0"/>
              <w:spacing w:after="120" w:line="240" w:lineRule="auto"/>
              <w:jc w:val="both"/>
              <w:rPr>
                <w:rFonts w:asciiTheme="minorHAnsi" w:hAnsiTheme="minorHAnsi" w:cstheme="minorHAnsi"/>
                <w:sz w:val="20"/>
                <w:szCs w:val="20"/>
              </w:rPr>
            </w:pPr>
            <w:bookmarkStart w:id="2" w:name="_Hlk174449484"/>
            <w:r w:rsidRPr="00373A59">
              <w:rPr>
                <w:rFonts w:asciiTheme="minorHAnsi" w:hAnsiTheme="minorHAnsi" w:cstheme="minorHAnsi"/>
                <w:sz w:val="20"/>
                <w:szCs w:val="20"/>
              </w:rPr>
              <w:t xml:space="preserve">Opomba: pogodbena vrednost faze </w:t>
            </w:r>
            <w:r w:rsidR="00DB343E" w:rsidRPr="0070430F">
              <w:rPr>
                <w:rFonts w:asciiTheme="minorHAnsi" w:hAnsiTheme="minorHAnsi" w:cstheme="minorHAnsi"/>
                <w:sz w:val="20"/>
                <w:szCs w:val="20"/>
              </w:rPr>
              <w:t>1</w:t>
            </w:r>
            <w:r w:rsidRPr="00373A59">
              <w:rPr>
                <w:rFonts w:asciiTheme="minorHAnsi" w:hAnsiTheme="minorHAnsi" w:cstheme="minorHAnsi"/>
                <w:sz w:val="20"/>
                <w:szCs w:val="20"/>
              </w:rPr>
              <w:t xml:space="preserve"> ne sme presegati </w:t>
            </w:r>
            <w:r w:rsidR="00DB343E" w:rsidRPr="0070430F">
              <w:rPr>
                <w:rFonts w:asciiTheme="minorHAnsi" w:hAnsiTheme="minorHAnsi" w:cstheme="minorHAnsi"/>
                <w:sz w:val="20"/>
                <w:szCs w:val="20"/>
              </w:rPr>
              <w:t>10</w:t>
            </w:r>
            <w:r w:rsidRPr="00373A59">
              <w:rPr>
                <w:rFonts w:asciiTheme="minorHAnsi" w:hAnsiTheme="minorHAnsi" w:cstheme="minorHAnsi"/>
                <w:sz w:val="20"/>
                <w:szCs w:val="20"/>
              </w:rPr>
              <w:t xml:space="preserve">% celotne pogodbene cene iz prvega odstavka tega člena – v nasprotnem primeru bo naročnik zadržal razliko do trenutka plačila faze </w:t>
            </w:r>
            <w:r w:rsidR="00DB343E" w:rsidRPr="0070430F">
              <w:rPr>
                <w:rFonts w:asciiTheme="minorHAnsi" w:hAnsiTheme="minorHAnsi" w:cstheme="minorHAnsi"/>
                <w:sz w:val="20"/>
                <w:szCs w:val="20"/>
              </w:rPr>
              <w:t>4</w:t>
            </w:r>
            <w:r w:rsidRPr="00373A59">
              <w:rPr>
                <w:rFonts w:asciiTheme="minorHAnsi" w:hAnsiTheme="minorHAnsi" w:cstheme="minorHAnsi"/>
                <w:sz w:val="20"/>
                <w:szCs w:val="20"/>
              </w:rPr>
              <w:t xml:space="preserve">. Pogodbena vrednost faze </w:t>
            </w:r>
            <w:r w:rsidR="00DB343E" w:rsidRPr="0070430F">
              <w:rPr>
                <w:rFonts w:asciiTheme="minorHAnsi" w:hAnsiTheme="minorHAnsi" w:cstheme="minorHAnsi"/>
                <w:sz w:val="20"/>
                <w:szCs w:val="20"/>
              </w:rPr>
              <w:t>2</w:t>
            </w:r>
            <w:r w:rsidRPr="00373A59">
              <w:rPr>
                <w:rFonts w:asciiTheme="minorHAnsi" w:hAnsiTheme="minorHAnsi" w:cstheme="minorHAnsi"/>
                <w:sz w:val="20"/>
                <w:szCs w:val="20"/>
              </w:rPr>
              <w:t xml:space="preserve"> ne sme presegati </w:t>
            </w:r>
            <w:r w:rsidR="00DB343E" w:rsidRPr="0070430F">
              <w:rPr>
                <w:rFonts w:asciiTheme="minorHAnsi" w:hAnsiTheme="minorHAnsi" w:cstheme="minorHAnsi"/>
                <w:sz w:val="20"/>
                <w:szCs w:val="20"/>
              </w:rPr>
              <w:t>65</w:t>
            </w:r>
            <w:r w:rsidRPr="00373A59">
              <w:rPr>
                <w:rFonts w:asciiTheme="minorHAnsi" w:hAnsiTheme="minorHAnsi" w:cstheme="minorHAnsi"/>
                <w:sz w:val="20"/>
                <w:szCs w:val="20"/>
              </w:rPr>
              <w:t xml:space="preserve">% celotne pogodbene cene iz prvega odstavka tega člena – v nasprotnem primeru bo naročnik zadržal razliko do trenutka plačila </w:t>
            </w:r>
            <w:r w:rsidR="00DB343E" w:rsidRPr="0070430F">
              <w:rPr>
                <w:rFonts w:asciiTheme="minorHAnsi" w:hAnsiTheme="minorHAnsi" w:cstheme="minorHAnsi"/>
                <w:sz w:val="20"/>
                <w:szCs w:val="20"/>
              </w:rPr>
              <w:t>4</w:t>
            </w:r>
            <w:r w:rsidRPr="00373A59">
              <w:rPr>
                <w:rFonts w:asciiTheme="minorHAnsi" w:hAnsiTheme="minorHAnsi" w:cstheme="minorHAnsi"/>
                <w:sz w:val="20"/>
                <w:szCs w:val="20"/>
              </w:rPr>
              <w:t>. faze.</w:t>
            </w:r>
            <w:bookmarkEnd w:id="2"/>
            <w:r w:rsidR="00DB343E" w:rsidRPr="0070430F">
              <w:rPr>
                <w:rFonts w:asciiTheme="minorHAnsi" w:hAnsiTheme="minorHAnsi" w:cstheme="minorHAnsi"/>
                <w:sz w:val="20"/>
                <w:szCs w:val="20"/>
              </w:rPr>
              <w:t xml:space="preserve"> </w:t>
            </w:r>
            <w:r w:rsidR="00DB343E" w:rsidRPr="00373A59">
              <w:rPr>
                <w:rFonts w:asciiTheme="minorHAnsi" w:hAnsiTheme="minorHAnsi" w:cstheme="minorHAnsi"/>
                <w:sz w:val="20"/>
                <w:szCs w:val="20"/>
              </w:rPr>
              <w:t xml:space="preserve">Pogodbena vrednost faze </w:t>
            </w:r>
            <w:r w:rsidR="00DB343E" w:rsidRPr="0070430F">
              <w:rPr>
                <w:rFonts w:asciiTheme="minorHAnsi" w:hAnsiTheme="minorHAnsi" w:cstheme="minorHAnsi"/>
                <w:sz w:val="20"/>
                <w:szCs w:val="20"/>
              </w:rPr>
              <w:t>3</w:t>
            </w:r>
            <w:r w:rsidR="00DB343E" w:rsidRPr="00373A59">
              <w:rPr>
                <w:rFonts w:asciiTheme="minorHAnsi" w:hAnsiTheme="minorHAnsi" w:cstheme="minorHAnsi"/>
                <w:sz w:val="20"/>
                <w:szCs w:val="20"/>
              </w:rPr>
              <w:t xml:space="preserve"> ne sme presegati </w:t>
            </w:r>
            <w:r w:rsidR="009E4CDB" w:rsidRPr="0070430F">
              <w:rPr>
                <w:rFonts w:asciiTheme="minorHAnsi" w:hAnsiTheme="minorHAnsi" w:cstheme="minorHAnsi"/>
                <w:sz w:val="20"/>
                <w:szCs w:val="20"/>
              </w:rPr>
              <w:t>20</w:t>
            </w:r>
            <w:r w:rsidR="00DB343E" w:rsidRPr="00373A59">
              <w:rPr>
                <w:rFonts w:asciiTheme="minorHAnsi" w:hAnsiTheme="minorHAnsi" w:cstheme="minorHAnsi"/>
                <w:sz w:val="20"/>
                <w:szCs w:val="20"/>
              </w:rPr>
              <w:t xml:space="preserve">% celotne pogodbene cene iz prvega odstavka tega člena – v nasprotnem primeru bo naročnik zadržal razliko do trenutka plačila </w:t>
            </w:r>
            <w:r w:rsidR="00DB343E" w:rsidRPr="0070430F">
              <w:rPr>
                <w:rFonts w:asciiTheme="minorHAnsi" w:hAnsiTheme="minorHAnsi" w:cstheme="minorHAnsi"/>
                <w:sz w:val="20"/>
                <w:szCs w:val="20"/>
              </w:rPr>
              <w:t>4</w:t>
            </w:r>
            <w:r w:rsidR="00DB343E" w:rsidRPr="00373A59">
              <w:rPr>
                <w:rFonts w:asciiTheme="minorHAnsi" w:hAnsiTheme="minorHAnsi" w:cstheme="minorHAnsi"/>
                <w:sz w:val="20"/>
                <w:szCs w:val="20"/>
              </w:rPr>
              <w:t>. faze.</w:t>
            </w:r>
          </w:p>
          <w:p w14:paraId="4FA2DB9A" w14:textId="1B74572E" w:rsidR="00246B56" w:rsidRPr="0070430F" w:rsidRDefault="00246B56" w:rsidP="003C00B1">
            <w:pPr>
              <w:widowControl w:val="0"/>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izstavi naročniku račun za posamezno fazo v predpisani elektronski obliki (</w:t>
            </w:r>
            <w:proofErr w:type="spellStart"/>
            <w:r w:rsidRPr="0070430F">
              <w:rPr>
                <w:rFonts w:asciiTheme="minorHAnsi" w:hAnsiTheme="minorHAnsi" w:cstheme="minorHAnsi"/>
                <w:sz w:val="20"/>
                <w:szCs w:val="20"/>
              </w:rPr>
              <w:t>eRačun</w:t>
            </w:r>
            <w:proofErr w:type="spellEnd"/>
            <w:r w:rsidRPr="0070430F">
              <w:rPr>
                <w:rFonts w:asciiTheme="minorHAnsi" w:hAnsiTheme="minorHAnsi" w:cstheme="minorHAnsi"/>
                <w:sz w:val="20"/>
                <w:szCs w:val="20"/>
              </w:rPr>
              <w:t xml:space="preserve">), na podlagi potrditve oziroma prevzemnega zapisnika/poročila o opravljenih </w:t>
            </w:r>
            <w:r w:rsidR="00C7039A" w:rsidRPr="0070430F">
              <w:rPr>
                <w:rFonts w:asciiTheme="minorHAnsi" w:hAnsiTheme="minorHAnsi" w:cstheme="minorHAnsi"/>
                <w:sz w:val="20"/>
                <w:szCs w:val="20"/>
              </w:rPr>
              <w:t xml:space="preserve">dobavah in </w:t>
            </w:r>
            <w:r w:rsidRPr="0070430F">
              <w:rPr>
                <w:rFonts w:asciiTheme="minorHAnsi" w:hAnsiTheme="minorHAnsi" w:cstheme="minorHAnsi"/>
                <w:sz w:val="20"/>
                <w:szCs w:val="20"/>
              </w:rPr>
              <w:t>storitvah, ki ga je ob izvajalčevi pravilni izpolnitvi podpisal naročnik.</w:t>
            </w:r>
          </w:p>
          <w:p w14:paraId="35CF83AE" w14:textId="79EDFEA1" w:rsidR="00246B56" w:rsidRPr="0070430F" w:rsidRDefault="00246B56" w:rsidP="003C00B1">
            <w:pPr>
              <w:widowControl w:val="0"/>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Plačilni rok: </w:t>
            </w:r>
            <w:r w:rsidR="00FC79EC" w:rsidRPr="0070430F">
              <w:rPr>
                <w:rFonts w:asciiTheme="minorHAnsi" w:hAnsiTheme="minorHAnsi" w:cstheme="minorHAnsi"/>
                <w:sz w:val="20"/>
                <w:szCs w:val="20"/>
              </w:rPr>
              <w:t xml:space="preserve">najkasneje </w:t>
            </w:r>
            <w:r w:rsidR="009529C6" w:rsidRPr="0070430F">
              <w:rPr>
                <w:rFonts w:asciiTheme="minorHAnsi" w:hAnsiTheme="minorHAnsi" w:cstheme="minorHAnsi"/>
                <w:sz w:val="20"/>
                <w:szCs w:val="20"/>
              </w:rPr>
              <w:t>trideset (</w:t>
            </w:r>
            <w:r w:rsidRPr="0070430F">
              <w:rPr>
                <w:rFonts w:asciiTheme="minorHAnsi" w:hAnsiTheme="minorHAnsi" w:cstheme="minorHAnsi"/>
                <w:sz w:val="20"/>
                <w:szCs w:val="20"/>
              </w:rPr>
              <w:t>30</w:t>
            </w:r>
            <w:r w:rsidR="009529C6" w:rsidRPr="0070430F">
              <w:rPr>
                <w:rFonts w:asciiTheme="minorHAnsi" w:hAnsiTheme="minorHAnsi" w:cstheme="minorHAnsi"/>
                <w:sz w:val="20"/>
                <w:szCs w:val="20"/>
              </w:rPr>
              <w:t>)</w:t>
            </w:r>
            <w:r w:rsidRPr="0070430F">
              <w:rPr>
                <w:rFonts w:asciiTheme="minorHAnsi" w:hAnsiTheme="minorHAnsi" w:cstheme="minorHAnsi"/>
                <w:sz w:val="20"/>
                <w:szCs w:val="20"/>
              </w:rPr>
              <w:t xml:space="preserve"> dni od dneva prejema pravilno izstavljenega </w:t>
            </w:r>
            <w:r w:rsidR="00FC79EC" w:rsidRPr="0070430F">
              <w:rPr>
                <w:rFonts w:asciiTheme="minorHAnsi" w:hAnsiTheme="minorHAnsi" w:cstheme="minorHAnsi"/>
                <w:sz w:val="20"/>
                <w:szCs w:val="20"/>
              </w:rPr>
              <w:t>e-</w:t>
            </w:r>
            <w:r w:rsidRPr="0070430F">
              <w:rPr>
                <w:rFonts w:asciiTheme="minorHAnsi" w:hAnsiTheme="minorHAnsi" w:cstheme="minorHAnsi"/>
                <w:sz w:val="20"/>
                <w:szCs w:val="20"/>
              </w:rPr>
              <w:t>računa, ki ni zavrnjen v roku osmih dni od prejema. Če je zadnji dan za plačilo dela prost dan, se šteje, da je zadnji dan za plačilo prvi naslednji delovni dan.</w:t>
            </w:r>
          </w:p>
          <w:p w14:paraId="134FE6D3" w14:textId="77777777" w:rsidR="00B43090" w:rsidRPr="0070430F" w:rsidRDefault="00246B56" w:rsidP="003C00B1">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V primeru plačilne zamude naročnika, izvajalcu pripadajo zakonite zamudne obresti.</w:t>
            </w:r>
          </w:p>
          <w:p w14:paraId="17230254" w14:textId="77777777" w:rsidR="00FC79EC" w:rsidRPr="0070430F" w:rsidRDefault="00FC79EC" w:rsidP="003C00B1">
            <w:pPr>
              <w:widowControl w:val="0"/>
              <w:spacing w:after="0" w:line="240" w:lineRule="auto"/>
              <w:jc w:val="both"/>
              <w:rPr>
                <w:rFonts w:asciiTheme="minorHAnsi" w:hAnsiTheme="minorHAnsi" w:cstheme="minorHAnsi"/>
                <w:sz w:val="20"/>
                <w:szCs w:val="20"/>
              </w:rPr>
            </w:pPr>
          </w:p>
          <w:p w14:paraId="0DFB6566" w14:textId="62B92ADA" w:rsidR="00FC79EC" w:rsidRPr="0070430F" w:rsidRDefault="00FC79EC" w:rsidP="003C00B1">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 je izvajalcu zavezan za plačila do</w:t>
            </w:r>
            <w:r w:rsidR="00580426" w:rsidRPr="0070430F">
              <w:rPr>
                <w:rFonts w:asciiTheme="minorHAnsi" w:hAnsiTheme="minorHAnsi" w:cstheme="minorHAnsi"/>
                <w:sz w:val="20"/>
                <w:szCs w:val="20"/>
              </w:rPr>
              <w:t xml:space="preserve"> </w:t>
            </w:r>
            <w:r w:rsidR="00030542" w:rsidRPr="0070430F">
              <w:rPr>
                <w:rFonts w:asciiTheme="minorHAnsi" w:hAnsiTheme="minorHAnsi" w:cstheme="minorHAnsi"/>
                <w:sz w:val="20"/>
                <w:szCs w:val="20"/>
              </w:rPr>
              <w:fldChar w:fldCharType="begin">
                <w:ffData>
                  <w:name w:val="Besedilo45"/>
                  <w:enabled/>
                  <w:calcOnExit w:val="0"/>
                  <w:textInput/>
                </w:ffData>
              </w:fldChar>
            </w:r>
            <w:r w:rsidR="00030542" w:rsidRPr="0070430F">
              <w:rPr>
                <w:rFonts w:asciiTheme="minorHAnsi" w:hAnsiTheme="minorHAnsi" w:cstheme="minorHAnsi"/>
                <w:sz w:val="20"/>
                <w:szCs w:val="20"/>
              </w:rPr>
              <w:instrText xml:space="preserve"> FORMTEXT </w:instrText>
            </w:r>
            <w:r w:rsidR="00030542" w:rsidRPr="0070430F">
              <w:rPr>
                <w:rFonts w:asciiTheme="minorHAnsi" w:hAnsiTheme="minorHAnsi" w:cstheme="minorHAnsi"/>
                <w:sz w:val="20"/>
                <w:szCs w:val="20"/>
              </w:rPr>
            </w:r>
            <w:r w:rsidR="00030542" w:rsidRPr="0070430F">
              <w:rPr>
                <w:rFonts w:asciiTheme="minorHAnsi" w:hAnsiTheme="minorHAnsi" w:cstheme="minorHAnsi"/>
                <w:sz w:val="20"/>
                <w:szCs w:val="20"/>
              </w:rPr>
              <w:fldChar w:fldCharType="separate"/>
            </w:r>
            <w:r w:rsidR="00030542" w:rsidRPr="0070430F">
              <w:rPr>
                <w:rFonts w:asciiTheme="minorHAnsi" w:hAnsiTheme="minorHAnsi" w:cstheme="minorHAnsi"/>
                <w:sz w:val="20"/>
                <w:szCs w:val="20"/>
              </w:rPr>
              <w:t>     </w:t>
            </w:r>
            <w:r w:rsidR="00030542" w:rsidRPr="0070430F">
              <w:rPr>
                <w:rFonts w:asciiTheme="minorHAnsi" w:hAnsiTheme="minorHAnsi" w:cstheme="minorHAnsi"/>
                <w:sz w:val="20"/>
                <w:szCs w:val="20"/>
              </w:rPr>
              <w:fldChar w:fldCharType="end"/>
            </w:r>
            <w:r w:rsidRPr="0070430F">
              <w:rPr>
                <w:rFonts w:asciiTheme="minorHAnsi" w:hAnsiTheme="minorHAnsi" w:cstheme="minorHAnsi"/>
                <w:sz w:val="20"/>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tc>
      </w:tr>
      <w:tr w:rsidR="00973E80" w:rsidRPr="0070430F" w14:paraId="17D67129" w14:textId="77777777" w:rsidTr="00A1773F">
        <w:trPr>
          <w:trHeight w:val="20"/>
          <w:jc w:val="center"/>
        </w:trPr>
        <w:tc>
          <w:tcPr>
            <w:tcW w:w="1701" w:type="dxa"/>
            <w:vMerge w:val="restart"/>
            <w:shd w:val="clear" w:color="auto" w:fill="FDB940"/>
            <w:vAlign w:val="center"/>
          </w:tcPr>
          <w:p w14:paraId="5B2AAF08" w14:textId="77777777" w:rsidR="00973E80" w:rsidRPr="0070430F" w:rsidRDefault="00973E80" w:rsidP="003C00B1">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Pooblaščeni predstavniki strank za naročanje</w:t>
            </w:r>
          </w:p>
        </w:tc>
        <w:tc>
          <w:tcPr>
            <w:tcW w:w="3539" w:type="dxa"/>
            <w:shd w:val="clear" w:color="auto" w:fill="FDB940"/>
            <w:vAlign w:val="center"/>
          </w:tcPr>
          <w:p w14:paraId="0F89AD3C" w14:textId="77777777" w:rsidR="00973E80" w:rsidRPr="0070430F" w:rsidRDefault="00E45BD9" w:rsidP="003C00B1">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N</w:t>
            </w:r>
            <w:r w:rsidR="00973E80" w:rsidRPr="0070430F">
              <w:rPr>
                <w:rFonts w:asciiTheme="minorHAnsi" w:hAnsiTheme="minorHAnsi" w:cstheme="minorHAnsi"/>
                <w:b/>
                <w:sz w:val="20"/>
                <w:szCs w:val="20"/>
              </w:rPr>
              <w:t>a strani naročnika</w:t>
            </w:r>
          </w:p>
        </w:tc>
        <w:tc>
          <w:tcPr>
            <w:tcW w:w="4111" w:type="dxa"/>
            <w:shd w:val="clear" w:color="auto" w:fill="FDB940"/>
            <w:vAlign w:val="center"/>
          </w:tcPr>
          <w:p w14:paraId="2FC79CC8" w14:textId="77777777" w:rsidR="00973E80" w:rsidRPr="0070430F" w:rsidRDefault="00E45BD9" w:rsidP="003C00B1">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N</w:t>
            </w:r>
            <w:r w:rsidR="00973E80" w:rsidRPr="0070430F">
              <w:rPr>
                <w:rFonts w:asciiTheme="minorHAnsi" w:hAnsiTheme="minorHAnsi" w:cstheme="minorHAnsi"/>
                <w:b/>
                <w:sz w:val="20"/>
                <w:szCs w:val="20"/>
              </w:rPr>
              <w:t xml:space="preserve">a strani </w:t>
            </w:r>
            <w:r w:rsidR="008726FD" w:rsidRPr="0070430F">
              <w:rPr>
                <w:rFonts w:asciiTheme="minorHAnsi" w:hAnsiTheme="minorHAnsi" w:cstheme="minorHAnsi"/>
                <w:b/>
                <w:sz w:val="20"/>
                <w:szCs w:val="20"/>
              </w:rPr>
              <w:t>izvajalca</w:t>
            </w:r>
          </w:p>
        </w:tc>
      </w:tr>
      <w:tr w:rsidR="00973E80" w:rsidRPr="0070430F" w14:paraId="513AB248" w14:textId="77777777" w:rsidTr="00A1773F">
        <w:trPr>
          <w:trHeight w:val="20"/>
          <w:jc w:val="center"/>
        </w:trPr>
        <w:tc>
          <w:tcPr>
            <w:tcW w:w="1701" w:type="dxa"/>
            <w:vMerge/>
            <w:shd w:val="clear" w:color="auto" w:fill="FDB940"/>
            <w:vAlign w:val="center"/>
          </w:tcPr>
          <w:p w14:paraId="18BFF6D5" w14:textId="77777777" w:rsidR="00973E80" w:rsidRPr="0070430F" w:rsidRDefault="00973E80" w:rsidP="003C00B1">
            <w:pPr>
              <w:widowControl w:val="0"/>
              <w:spacing w:after="0" w:line="240" w:lineRule="auto"/>
              <w:rPr>
                <w:rFonts w:asciiTheme="minorHAnsi" w:hAnsiTheme="minorHAnsi" w:cstheme="minorHAnsi"/>
                <w:b/>
                <w:sz w:val="20"/>
                <w:szCs w:val="20"/>
              </w:rPr>
            </w:pPr>
          </w:p>
        </w:tc>
        <w:tc>
          <w:tcPr>
            <w:tcW w:w="3539" w:type="dxa"/>
            <w:tcBorders>
              <w:bottom w:val="single" w:sz="4" w:space="0" w:color="auto"/>
            </w:tcBorders>
            <w:shd w:val="clear" w:color="auto" w:fill="FFF0D5"/>
            <w:vAlign w:val="center"/>
          </w:tcPr>
          <w:p w14:paraId="176D010E" w14:textId="77777777" w:rsidR="00973E80" w:rsidRPr="0070430F" w:rsidRDefault="00973E80"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Ime in priimek:</w:t>
            </w:r>
          </w:p>
          <w:p w14:paraId="4BCE27FD" w14:textId="77777777" w:rsidR="00973E80" w:rsidRPr="0070430F" w:rsidRDefault="00973E80"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Tel. št.:</w:t>
            </w:r>
          </w:p>
          <w:p w14:paraId="3EE0EDB3" w14:textId="77777777" w:rsidR="00973E80" w:rsidRPr="0070430F" w:rsidRDefault="00973E80"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E-pošta:</w:t>
            </w:r>
          </w:p>
        </w:tc>
        <w:tc>
          <w:tcPr>
            <w:tcW w:w="4111" w:type="dxa"/>
            <w:tcBorders>
              <w:bottom w:val="single" w:sz="4" w:space="0" w:color="auto"/>
            </w:tcBorders>
            <w:shd w:val="clear" w:color="auto" w:fill="auto"/>
            <w:vAlign w:val="center"/>
          </w:tcPr>
          <w:p w14:paraId="560BCF3B" w14:textId="77777777" w:rsidR="00973E80" w:rsidRPr="0070430F" w:rsidRDefault="00973E80"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Ime in priimek:</w:t>
            </w:r>
          </w:p>
          <w:p w14:paraId="1E19F728" w14:textId="77777777" w:rsidR="00973E80" w:rsidRPr="0070430F" w:rsidRDefault="00973E80"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Tel. št.:</w:t>
            </w:r>
          </w:p>
          <w:p w14:paraId="652B8282" w14:textId="77777777" w:rsidR="00973E80" w:rsidRPr="0070430F" w:rsidRDefault="00973E80" w:rsidP="003C00B1">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E-pošta:</w:t>
            </w:r>
          </w:p>
        </w:tc>
      </w:tr>
    </w:tbl>
    <w:p w14:paraId="7C863DC4" w14:textId="17048692" w:rsidR="00302403" w:rsidRPr="0070430F" w:rsidRDefault="00302403" w:rsidP="005242A7">
      <w:pPr>
        <w:widowControl w:val="0"/>
        <w:spacing w:after="0" w:line="240" w:lineRule="auto"/>
        <w:jc w:val="both"/>
        <w:rPr>
          <w:rFonts w:asciiTheme="minorHAnsi" w:hAnsiTheme="minorHAnsi" w:cstheme="minorHAnsi"/>
          <w:sz w:val="20"/>
          <w:szCs w:val="28"/>
        </w:rPr>
      </w:pPr>
    </w:p>
    <w:p w14:paraId="1B795E2A" w14:textId="5ECFC5FC" w:rsidR="000D5380" w:rsidRPr="0070430F" w:rsidRDefault="009E0509">
      <w:pPr>
        <w:pStyle w:val="ListParagraph"/>
        <w:widowControl w:val="0"/>
        <w:numPr>
          <w:ilvl w:val="0"/>
          <w:numId w:val="18"/>
        </w:numPr>
        <w:spacing w:after="120" w:line="240" w:lineRule="auto"/>
        <w:jc w:val="center"/>
        <w:rPr>
          <w:rFonts w:asciiTheme="minorHAnsi" w:hAnsiTheme="minorHAnsi" w:cstheme="minorHAnsi"/>
          <w:sz w:val="20"/>
          <w:szCs w:val="20"/>
        </w:rPr>
      </w:pPr>
      <w:bookmarkStart w:id="3" w:name="_Hlk73439494"/>
      <w:r w:rsidRPr="0070430F">
        <w:rPr>
          <w:rFonts w:asciiTheme="minorHAnsi" w:hAnsiTheme="minorHAnsi" w:cstheme="minorHAnsi"/>
          <w:sz w:val="20"/>
          <w:szCs w:val="20"/>
        </w:rPr>
        <w:t>č</w:t>
      </w:r>
      <w:r w:rsidR="000D5380" w:rsidRPr="0070430F">
        <w:rPr>
          <w:rFonts w:asciiTheme="minorHAnsi" w:hAnsiTheme="minorHAnsi" w:cstheme="minorHAnsi"/>
          <w:sz w:val="20"/>
          <w:szCs w:val="20"/>
        </w:rPr>
        <w:t>len</w:t>
      </w:r>
    </w:p>
    <w:p w14:paraId="6EDBC942" w14:textId="77777777" w:rsidR="009E0509" w:rsidRPr="0070430F" w:rsidRDefault="009E0509" w:rsidP="00DF060F">
      <w:pPr>
        <w:widowControl w:val="0"/>
        <w:spacing w:after="120" w:line="240" w:lineRule="auto"/>
        <w:jc w:val="center"/>
        <w:rPr>
          <w:rFonts w:asciiTheme="minorHAnsi" w:hAnsiTheme="minorHAnsi" w:cstheme="minorHAnsi"/>
          <w:sz w:val="20"/>
          <w:szCs w:val="20"/>
        </w:rPr>
      </w:pPr>
      <w:bookmarkStart w:id="4" w:name="_Hlk65848964"/>
      <w:r w:rsidRPr="0070430F">
        <w:rPr>
          <w:rFonts w:asciiTheme="minorHAnsi" w:hAnsiTheme="minorHAnsi" w:cstheme="minorHAnsi"/>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70430F"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lastRenderedPageBreak/>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Podizvajalec</w:t>
            </w:r>
          </w:p>
          <w:p w14:paraId="65D5C8B3"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Delež oddanih del v % od celote</w:t>
            </w:r>
          </w:p>
        </w:tc>
      </w:tr>
      <w:tr w:rsidR="009E0509" w:rsidRPr="0070430F"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70430F" w:rsidRDefault="009E0509" w:rsidP="005A3AED">
            <w:pPr>
              <w:widowControl w:val="0"/>
              <w:spacing w:after="0" w:line="240" w:lineRule="auto"/>
              <w:rPr>
                <w:rFonts w:asciiTheme="minorHAnsi" w:hAnsiTheme="minorHAnsi" w:cstheme="minorHAnsi"/>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70430F" w:rsidRDefault="009E0509" w:rsidP="005A3AED">
            <w:pPr>
              <w:widowControl w:val="0"/>
              <w:spacing w:after="0" w:line="240" w:lineRule="auto"/>
              <w:rPr>
                <w:rFonts w:asciiTheme="minorHAnsi" w:hAnsiTheme="minorHAnsi" w:cstheme="minorHAnsi"/>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70430F" w:rsidRDefault="009E0509" w:rsidP="005A3AED">
            <w:pPr>
              <w:widowControl w:val="0"/>
              <w:spacing w:after="0" w:line="240" w:lineRule="auto"/>
              <w:rPr>
                <w:rFonts w:asciiTheme="minorHAnsi" w:hAnsiTheme="minorHAnsi" w:cstheme="minorHAnsi"/>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70430F" w:rsidRDefault="009E0509" w:rsidP="005A3AED">
            <w:pPr>
              <w:widowControl w:val="0"/>
              <w:spacing w:after="0" w:line="240" w:lineRule="auto"/>
              <w:rPr>
                <w:rFonts w:asciiTheme="minorHAnsi" w:hAnsiTheme="minorHAnsi" w:cstheme="minorHAnsi"/>
                <w:sz w:val="20"/>
                <w:szCs w:val="20"/>
              </w:rPr>
            </w:pPr>
          </w:p>
        </w:tc>
      </w:tr>
      <w:tr w:rsidR="009E0509" w:rsidRPr="0070430F"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70430F" w:rsidRDefault="009E0509" w:rsidP="005A3AED">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70430F" w:rsidRDefault="009E0509" w:rsidP="005A3AED">
            <w:pPr>
              <w:widowControl w:val="0"/>
              <w:spacing w:after="0" w:line="240" w:lineRule="auto"/>
              <w:rPr>
                <w:rFonts w:asciiTheme="minorHAnsi" w:hAnsiTheme="minorHAnsi" w:cstheme="minorHAnsi"/>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70430F" w:rsidRDefault="009E0509" w:rsidP="005A3AED">
            <w:pPr>
              <w:widowControl w:val="0"/>
              <w:spacing w:after="0" w:line="240" w:lineRule="auto"/>
              <w:rPr>
                <w:rFonts w:asciiTheme="minorHAnsi" w:hAnsiTheme="minorHAnsi" w:cstheme="minorHAnsi"/>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70430F" w:rsidRDefault="009E0509" w:rsidP="005A3AED">
            <w:pPr>
              <w:widowControl w:val="0"/>
              <w:spacing w:after="0" w:line="240" w:lineRule="auto"/>
              <w:rPr>
                <w:rFonts w:asciiTheme="minorHAnsi" w:hAnsiTheme="minorHAnsi" w:cstheme="minorHAnsi"/>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70430F" w:rsidRDefault="009E0509" w:rsidP="005A3AED">
            <w:pPr>
              <w:widowControl w:val="0"/>
              <w:spacing w:after="0" w:line="240" w:lineRule="auto"/>
              <w:rPr>
                <w:rFonts w:asciiTheme="minorHAnsi" w:hAnsiTheme="minorHAnsi" w:cstheme="minorHAnsi"/>
                <w:sz w:val="20"/>
                <w:szCs w:val="20"/>
              </w:rPr>
            </w:pPr>
          </w:p>
        </w:tc>
      </w:tr>
    </w:tbl>
    <w:p w14:paraId="42173AA2" w14:textId="6BB07F57" w:rsidR="009E0509" w:rsidRPr="0070430F" w:rsidRDefault="009E0509">
      <w:pPr>
        <w:pStyle w:val="ListParagraph"/>
        <w:numPr>
          <w:ilvl w:val="0"/>
          <w:numId w:val="22"/>
        </w:numPr>
        <w:spacing w:before="120" w:after="120" w:line="240" w:lineRule="auto"/>
        <w:ind w:left="714"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 xml:space="preserve">Izvajalec se zavezuje, da bo s podizvajalcem sklenil pogodbo, v kateri bo natančno določena vrsta in obseg </w:t>
      </w:r>
      <w:r w:rsidR="001A7532" w:rsidRPr="0070430F">
        <w:rPr>
          <w:rFonts w:asciiTheme="minorHAnsi" w:hAnsiTheme="minorHAnsi" w:cstheme="minorHAnsi"/>
          <w:sz w:val="20"/>
          <w:szCs w:val="28"/>
        </w:rPr>
        <w:t>izvedbe</w:t>
      </w:r>
      <w:r w:rsidRPr="0070430F">
        <w:rPr>
          <w:rFonts w:asciiTheme="minorHAnsi" w:hAnsiTheme="minorHAnsi" w:cstheme="minorHAnsi"/>
          <w:sz w:val="20"/>
          <w:szCs w:val="28"/>
        </w:rPr>
        <w:t xml:space="preserve"> ter cena za opravljene </w:t>
      </w:r>
      <w:r w:rsidR="001A7532" w:rsidRPr="0070430F">
        <w:rPr>
          <w:rFonts w:asciiTheme="minorHAnsi" w:hAnsiTheme="minorHAnsi" w:cstheme="minorHAnsi"/>
          <w:sz w:val="20"/>
          <w:szCs w:val="28"/>
        </w:rPr>
        <w:t>izvedbo</w:t>
      </w:r>
      <w:r w:rsidRPr="0070430F">
        <w:rPr>
          <w:rFonts w:asciiTheme="minorHAnsi" w:hAnsiTheme="minorHAnsi" w:cstheme="minorHAnsi"/>
          <w:sz w:val="20"/>
          <w:szCs w:val="28"/>
        </w:rPr>
        <w:t xml:space="preserve">. </w:t>
      </w:r>
    </w:p>
    <w:p w14:paraId="1031353E" w14:textId="6FE11D24" w:rsidR="009E0509" w:rsidRPr="0070430F" w:rsidRDefault="00A74BBF">
      <w:pPr>
        <w:pStyle w:val="ListParagraph"/>
        <w:numPr>
          <w:ilvl w:val="0"/>
          <w:numId w:val="22"/>
        </w:numPr>
        <w:spacing w:after="120" w:line="240" w:lineRule="auto"/>
        <w:ind w:left="714"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Če</w:t>
      </w:r>
      <w:r w:rsidR="009E0509" w:rsidRPr="0070430F">
        <w:rPr>
          <w:rFonts w:asciiTheme="minorHAnsi" w:hAnsiTheme="minorHAnsi" w:cstheme="minorHAnsi"/>
          <w:sz w:val="20"/>
          <w:szCs w:val="28"/>
        </w:rPr>
        <w:t xml:space="preserve">  podizvajalec  v  skladu  in  na  način,  določen  v  drugem  in  tretjem  odstavku  94.  člena  ZJN-3</w:t>
      </w:r>
      <w:r w:rsidRPr="0070430F">
        <w:rPr>
          <w:rFonts w:asciiTheme="minorHAnsi" w:hAnsiTheme="minorHAnsi" w:cstheme="minorHAnsi"/>
          <w:sz w:val="20"/>
          <w:szCs w:val="28"/>
        </w:rPr>
        <w:t>,</w:t>
      </w:r>
      <w:r w:rsidR="009E0509" w:rsidRPr="0070430F">
        <w:rPr>
          <w:rFonts w:asciiTheme="minorHAnsi" w:hAnsiTheme="minorHAnsi" w:cstheme="minorHAnsi"/>
          <w:sz w:val="20"/>
          <w:szCs w:val="28"/>
        </w:rPr>
        <w:t xml:space="preserve"> zahteva  neposredna  plačila,  izvajalec  s  to  pogodbo  pooblašča  naročnika,  da  na  podlagi potrjenega računa oziroma situacije neposredno plačuje podizvajalcu.</w:t>
      </w:r>
    </w:p>
    <w:p w14:paraId="4AD43D93" w14:textId="77777777" w:rsidR="009E0509" w:rsidRPr="0070430F" w:rsidRDefault="009E0509">
      <w:pPr>
        <w:pStyle w:val="ListParagraph"/>
        <w:numPr>
          <w:ilvl w:val="0"/>
          <w:numId w:val="22"/>
        </w:numPr>
        <w:spacing w:after="120" w:line="240" w:lineRule="auto"/>
        <w:ind w:left="714"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70430F" w:rsidRDefault="009E0509">
      <w:pPr>
        <w:pStyle w:val="ListParagraph"/>
        <w:numPr>
          <w:ilvl w:val="0"/>
          <w:numId w:val="22"/>
        </w:numPr>
        <w:spacing w:after="120" w:line="240" w:lineRule="auto"/>
        <w:ind w:left="714"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70430F" w:rsidRDefault="009E0509">
      <w:pPr>
        <w:pStyle w:val="ListParagraph"/>
        <w:numPr>
          <w:ilvl w:val="0"/>
          <w:numId w:val="22"/>
        </w:numPr>
        <w:spacing w:after="120" w:line="240" w:lineRule="auto"/>
        <w:ind w:left="714" w:hanging="357"/>
        <w:contextualSpacing w:val="0"/>
        <w:jc w:val="both"/>
        <w:rPr>
          <w:rFonts w:asciiTheme="minorHAnsi" w:hAnsiTheme="minorHAnsi" w:cstheme="minorHAnsi"/>
          <w:sz w:val="20"/>
          <w:szCs w:val="28"/>
        </w:rPr>
      </w:pPr>
      <w:r w:rsidRPr="0070430F">
        <w:rPr>
          <w:rFonts w:asciiTheme="minorHAnsi" w:hAnsiTheme="minorHAnsi" w:cstheme="minorHAnsi"/>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70430F" w:rsidRDefault="009E0509">
      <w:pPr>
        <w:widowControl w:val="0"/>
        <w:numPr>
          <w:ilvl w:val="0"/>
          <w:numId w:val="23"/>
        </w:numPr>
        <w:spacing w:after="120" w:line="240" w:lineRule="auto"/>
        <w:ind w:left="1434" w:hanging="357"/>
        <w:jc w:val="both"/>
        <w:rPr>
          <w:rFonts w:asciiTheme="minorHAnsi" w:hAnsiTheme="minorHAnsi" w:cstheme="minorHAnsi"/>
          <w:sz w:val="20"/>
          <w:szCs w:val="28"/>
        </w:rPr>
      </w:pPr>
      <w:r w:rsidRPr="0070430F">
        <w:rPr>
          <w:rFonts w:asciiTheme="minorHAnsi" w:hAnsiTheme="minorHAnsi" w:cstheme="minorHAnsi"/>
          <w:sz w:val="20"/>
          <w:szCs w:val="28"/>
        </w:rPr>
        <w:t>podatke in dokumente iz druge, tretje in četrte alineje drugega odstavka 94. člena ZJN-3,</w:t>
      </w:r>
    </w:p>
    <w:p w14:paraId="7F04C1AF" w14:textId="77777777" w:rsidR="009E0509" w:rsidRPr="0070430F" w:rsidRDefault="009E0509">
      <w:pPr>
        <w:widowControl w:val="0"/>
        <w:numPr>
          <w:ilvl w:val="0"/>
          <w:numId w:val="23"/>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soglasje novega podizvajalca za neposredno plačilo, če podizvajalec neposredno plačilo zahteva.</w:t>
      </w:r>
    </w:p>
    <w:p w14:paraId="748750C8" w14:textId="77777777" w:rsidR="009E0509" w:rsidRPr="0070430F" w:rsidRDefault="009E0509">
      <w:pPr>
        <w:widowControl w:val="0"/>
        <w:numPr>
          <w:ilvl w:val="0"/>
          <w:numId w:val="22"/>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70430F" w:rsidRDefault="009E0509">
      <w:pPr>
        <w:widowControl w:val="0"/>
        <w:numPr>
          <w:ilvl w:val="0"/>
          <w:numId w:val="22"/>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Med utemeljene razloge za angažiranje novega podizvajalca se štejejo:</w:t>
      </w:r>
    </w:p>
    <w:p w14:paraId="6AA362CF" w14:textId="77777777" w:rsidR="009E0509" w:rsidRPr="0070430F" w:rsidRDefault="009E0509">
      <w:pPr>
        <w:widowControl w:val="0"/>
        <w:numPr>
          <w:ilvl w:val="0"/>
          <w:numId w:val="24"/>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okoliščine, ki so nastale po podpisu te pogodbe in jih izvajalec v fazi sestave in oddaje svoje ponudbe ni mogel ali moral predvideti;</w:t>
      </w:r>
    </w:p>
    <w:p w14:paraId="19129F08" w14:textId="77777777" w:rsidR="009E0509" w:rsidRPr="0070430F" w:rsidRDefault="009E0509">
      <w:pPr>
        <w:widowControl w:val="0"/>
        <w:numPr>
          <w:ilvl w:val="0"/>
          <w:numId w:val="24"/>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potreba po dodatnih delih, spremembi del ali nepredvidenih delih, ki jih izvajalec sam ne more izvesti;</w:t>
      </w:r>
    </w:p>
    <w:p w14:paraId="7A6BA4BC" w14:textId="77777777" w:rsidR="009E0509" w:rsidRPr="0070430F" w:rsidRDefault="009E0509">
      <w:pPr>
        <w:widowControl w:val="0"/>
        <w:numPr>
          <w:ilvl w:val="0"/>
          <w:numId w:val="24"/>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specialna dela, za katera izvajalec ni usposobljen in so nujna za izvedbo pogodbenih del;</w:t>
      </w:r>
    </w:p>
    <w:p w14:paraId="0E9BAE4C" w14:textId="77777777" w:rsidR="009E0509" w:rsidRPr="0070430F" w:rsidRDefault="009E0509">
      <w:pPr>
        <w:widowControl w:val="0"/>
        <w:numPr>
          <w:ilvl w:val="0"/>
          <w:numId w:val="24"/>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časovne, organizacijske  ali  tehnične  okoliščine,  zaradi  katerih je  vključitev podizvajalca nujna, da se pogodbena dela izvedejo v obsegu, kvaliteti, ceni in v pogodbenem času.</w:t>
      </w:r>
    </w:p>
    <w:p w14:paraId="56528C2E" w14:textId="4E052EA7" w:rsidR="00891FF6" w:rsidRDefault="009E0509" w:rsidP="002910F2">
      <w:pPr>
        <w:widowControl w:val="0"/>
        <w:numPr>
          <w:ilvl w:val="0"/>
          <w:numId w:val="22"/>
        </w:numPr>
        <w:spacing w:after="120" w:line="240" w:lineRule="auto"/>
        <w:jc w:val="both"/>
        <w:rPr>
          <w:rFonts w:asciiTheme="minorHAnsi" w:hAnsiTheme="minorHAnsi" w:cstheme="minorHAnsi"/>
          <w:sz w:val="20"/>
          <w:szCs w:val="28"/>
        </w:rPr>
      </w:pPr>
      <w:r w:rsidRPr="0070430F">
        <w:rPr>
          <w:rFonts w:asciiTheme="minorHAnsi" w:hAnsiTheme="minorHAnsi" w:cstheme="minorHAnsi"/>
          <w:sz w:val="20"/>
          <w:szCs w:val="28"/>
        </w:rPr>
        <w:t>Izvajalec za izvedbo del s strani svojih podizvajalcev odgovarja</w:t>
      </w:r>
      <w:r w:rsidR="00A74BBF" w:rsidRPr="0070430F">
        <w:rPr>
          <w:rFonts w:asciiTheme="minorHAnsi" w:hAnsiTheme="minorHAnsi" w:cstheme="minorHAnsi"/>
          <w:sz w:val="20"/>
          <w:szCs w:val="28"/>
        </w:rPr>
        <w:t>,</w:t>
      </w:r>
      <w:r w:rsidRPr="0070430F">
        <w:rPr>
          <w:rFonts w:asciiTheme="minorHAnsi" w:hAnsiTheme="minorHAnsi" w:cstheme="minorHAnsi"/>
          <w:sz w:val="20"/>
          <w:szCs w:val="28"/>
        </w:rPr>
        <w:t xml:space="preserve"> kot da bi jih sam opravil in naročnikova odobritev podizvajalcev ne vpliva na njegovo obveznost za kvalitetno in pravočasno izvedbo pogodbenih del.</w:t>
      </w:r>
    </w:p>
    <w:p w14:paraId="4ABF844C" w14:textId="77777777" w:rsidR="003F57AB" w:rsidRDefault="003F57AB" w:rsidP="003F57AB">
      <w:pPr>
        <w:widowControl w:val="0"/>
        <w:spacing w:after="120" w:line="240" w:lineRule="auto"/>
        <w:jc w:val="both"/>
        <w:rPr>
          <w:rFonts w:asciiTheme="minorHAnsi" w:hAnsiTheme="minorHAnsi" w:cstheme="minorHAnsi"/>
          <w:sz w:val="20"/>
          <w:szCs w:val="28"/>
        </w:rPr>
      </w:pPr>
    </w:p>
    <w:p w14:paraId="21EFB345" w14:textId="77777777" w:rsidR="003F57AB" w:rsidRDefault="003F57AB" w:rsidP="003F57AB">
      <w:pPr>
        <w:widowControl w:val="0"/>
        <w:spacing w:after="120" w:line="240" w:lineRule="auto"/>
        <w:jc w:val="both"/>
        <w:rPr>
          <w:rFonts w:asciiTheme="minorHAnsi" w:hAnsiTheme="minorHAnsi" w:cstheme="minorHAnsi"/>
          <w:sz w:val="20"/>
          <w:szCs w:val="28"/>
        </w:rPr>
      </w:pPr>
    </w:p>
    <w:p w14:paraId="688C1FFF" w14:textId="77777777" w:rsidR="003F57AB" w:rsidRPr="0070430F" w:rsidRDefault="003F57AB" w:rsidP="003F57AB">
      <w:pPr>
        <w:widowControl w:val="0"/>
        <w:spacing w:after="120" w:line="240" w:lineRule="auto"/>
        <w:jc w:val="both"/>
        <w:rPr>
          <w:rFonts w:asciiTheme="minorHAnsi" w:hAnsiTheme="minorHAnsi" w:cstheme="minorHAnsi"/>
          <w:sz w:val="20"/>
          <w:szCs w:val="28"/>
        </w:rPr>
      </w:pPr>
    </w:p>
    <w:bookmarkEnd w:id="3"/>
    <w:bookmarkEnd w:id="4"/>
    <w:p w14:paraId="0EE7E0F7" w14:textId="5AFB25BA" w:rsidR="009E0509" w:rsidRPr="0070430F" w:rsidRDefault="009E0509" w:rsidP="00DF060F">
      <w:pPr>
        <w:pStyle w:val="ListParagraph"/>
        <w:widowControl w:val="0"/>
        <w:numPr>
          <w:ilvl w:val="0"/>
          <w:numId w:val="18"/>
        </w:numPr>
        <w:spacing w:after="120" w:line="240" w:lineRule="auto"/>
        <w:ind w:left="714" w:hanging="357"/>
        <w:jc w:val="center"/>
        <w:rPr>
          <w:rFonts w:asciiTheme="minorHAnsi" w:hAnsiTheme="minorHAnsi" w:cstheme="minorHAnsi"/>
          <w:sz w:val="20"/>
          <w:szCs w:val="20"/>
        </w:rPr>
      </w:pPr>
      <w:r w:rsidRPr="0070430F">
        <w:rPr>
          <w:rFonts w:asciiTheme="minorHAnsi" w:hAnsiTheme="minorHAnsi" w:cstheme="minorHAnsi"/>
          <w:sz w:val="20"/>
          <w:szCs w:val="20"/>
        </w:rPr>
        <w:t>člen</w:t>
      </w:r>
    </w:p>
    <w:p w14:paraId="1A1E4362" w14:textId="10E477EA" w:rsidR="000D5380" w:rsidRPr="0070430F" w:rsidRDefault="001A57E4" w:rsidP="00DF060F">
      <w:pPr>
        <w:widowControl w:val="0"/>
        <w:spacing w:after="24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056C55" w:rsidRPr="0070430F">
        <w:rPr>
          <w:rFonts w:asciiTheme="minorHAnsi" w:hAnsiTheme="minorHAnsi" w:cstheme="minorHAnsi"/>
          <w:sz w:val="20"/>
          <w:szCs w:val="20"/>
        </w:rPr>
        <w:t>IZVEDBA</w:t>
      </w:r>
      <w:r w:rsidR="000D5380" w:rsidRPr="0070430F">
        <w:rPr>
          <w:rFonts w:asciiTheme="minorHAnsi" w:hAnsiTheme="minorHAnsi" w:cstheme="minorHAnsi"/>
          <w:sz w:val="20"/>
          <w:szCs w:val="20"/>
        </w:rPr>
        <w:t xml:space="preserve"> IN OBVEZNOSTI POGODBENIH STRANK</w:t>
      </w:r>
      <w:r w:rsidRPr="0070430F">
        <w:rPr>
          <w:rFonts w:asciiTheme="minorHAnsi" w:hAnsiTheme="minorHAnsi" w:cstheme="minorHAnsi"/>
          <w:sz w:val="20"/>
          <w:szCs w:val="20"/>
        </w:rPr>
        <w:t>)</w:t>
      </w:r>
    </w:p>
    <w:p w14:paraId="160BBD14" w14:textId="170680A8" w:rsidR="000D5380" w:rsidRPr="0070430F" w:rsidRDefault="00E628F0" w:rsidP="00D75869">
      <w:pPr>
        <w:widowControl w:val="0"/>
        <w:numPr>
          <w:ilvl w:val="2"/>
          <w:numId w:val="1"/>
        </w:numPr>
        <w:spacing w:before="120" w:after="120" w:line="240" w:lineRule="auto"/>
        <w:jc w:val="both"/>
        <w:rPr>
          <w:rFonts w:asciiTheme="minorHAnsi" w:hAnsiTheme="minorHAnsi" w:cstheme="minorHAnsi"/>
          <w:i/>
          <w:sz w:val="20"/>
          <w:szCs w:val="20"/>
        </w:rPr>
      </w:pPr>
      <w:r w:rsidRPr="0070430F">
        <w:rPr>
          <w:rFonts w:asciiTheme="minorHAnsi" w:hAnsiTheme="minorHAnsi" w:cstheme="minorHAnsi"/>
          <w:sz w:val="20"/>
          <w:szCs w:val="20"/>
        </w:rPr>
        <w:lastRenderedPageBreak/>
        <w:t xml:space="preserve">S to pogodbo se izvajalec zaveže, da bo </w:t>
      </w:r>
      <w:r w:rsidR="008D0CAC" w:rsidRPr="0070430F">
        <w:rPr>
          <w:rFonts w:asciiTheme="minorHAnsi" w:hAnsiTheme="minorHAnsi" w:cstheme="minorHAnsi"/>
          <w:sz w:val="20"/>
          <w:szCs w:val="20"/>
        </w:rPr>
        <w:t xml:space="preserve">za </w:t>
      </w:r>
      <w:r w:rsidRPr="0070430F">
        <w:rPr>
          <w:rFonts w:asciiTheme="minorHAnsi" w:hAnsiTheme="minorHAnsi" w:cstheme="minorHAnsi"/>
          <w:sz w:val="20"/>
          <w:szCs w:val="20"/>
        </w:rPr>
        <w:t>naročnik</w:t>
      </w:r>
      <w:r w:rsidR="008D0CAC" w:rsidRPr="0070430F">
        <w:rPr>
          <w:rFonts w:asciiTheme="minorHAnsi" w:hAnsiTheme="minorHAnsi" w:cstheme="minorHAnsi"/>
          <w:sz w:val="20"/>
          <w:szCs w:val="20"/>
        </w:rPr>
        <w:t>a</w:t>
      </w:r>
      <w:r w:rsidRPr="0070430F">
        <w:rPr>
          <w:rFonts w:asciiTheme="minorHAnsi" w:hAnsiTheme="minorHAnsi" w:cstheme="minorHAnsi"/>
          <w:sz w:val="20"/>
          <w:szCs w:val="20"/>
        </w:rPr>
        <w:t xml:space="preserve"> izvedel storitve v skladu s pogodbo in obrazcem </w:t>
      </w:r>
      <w:r w:rsidR="009805F0" w:rsidRPr="0070430F">
        <w:rPr>
          <w:rFonts w:asciiTheme="minorHAnsi" w:hAnsiTheme="minorHAnsi" w:cstheme="minorHAnsi"/>
          <w:sz w:val="20"/>
          <w:szCs w:val="20"/>
        </w:rPr>
        <w:t>Tehnične s</w:t>
      </w:r>
      <w:r w:rsidRPr="0070430F">
        <w:rPr>
          <w:rFonts w:asciiTheme="minorHAnsi" w:hAnsiTheme="minorHAnsi" w:cstheme="minorHAnsi"/>
          <w:sz w:val="20"/>
          <w:szCs w:val="20"/>
        </w:rPr>
        <w:t>pecifikacije, naročnik pa mu bo za to plačal pogodbeno ceno</w:t>
      </w:r>
      <w:r w:rsidR="009805F0" w:rsidRPr="0070430F">
        <w:rPr>
          <w:rFonts w:asciiTheme="minorHAnsi" w:hAnsiTheme="minorHAnsi" w:cstheme="minorHAnsi"/>
          <w:sz w:val="20"/>
          <w:szCs w:val="20"/>
        </w:rPr>
        <w:t>,</w:t>
      </w:r>
      <w:r w:rsidRPr="0070430F">
        <w:rPr>
          <w:rFonts w:asciiTheme="minorHAnsi" w:hAnsiTheme="minorHAnsi" w:cstheme="minorHAnsi"/>
          <w:sz w:val="20"/>
          <w:szCs w:val="20"/>
        </w:rPr>
        <w:t xml:space="preserve"> navedeno v tej pogodbi.</w:t>
      </w:r>
      <w:r w:rsidR="000D5380" w:rsidRPr="0070430F">
        <w:rPr>
          <w:rFonts w:asciiTheme="minorHAnsi" w:hAnsiTheme="minorHAnsi" w:cstheme="minorHAnsi"/>
          <w:i/>
          <w:sz w:val="20"/>
          <w:szCs w:val="20"/>
        </w:rPr>
        <w:t xml:space="preserve"> </w:t>
      </w:r>
    </w:p>
    <w:p w14:paraId="5B615DC3" w14:textId="0CD0B806" w:rsidR="000D5380" w:rsidRPr="0070430F" w:rsidRDefault="00E628F0" w:rsidP="00D75869">
      <w:pPr>
        <w:widowControl w:val="0"/>
        <w:numPr>
          <w:ilvl w:val="2"/>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Dobavo in storitve, ki so predmet pogodbe, opravi izvajalec v skladu z navodili naročnika in s specifikacijami, ki so priloga pogodbe.</w:t>
      </w:r>
    </w:p>
    <w:p w14:paraId="4156F634" w14:textId="3D5B81A1" w:rsidR="00DD1248" w:rsidRPr="0070430F" w:rsidRDefault="00DD1248" w:rsidP="00D75869">
      <w:pPr>
        <w:pStyle w:val="ListParagraph"/>
        <w:widowControl w:val="0"/>
        <w:numPr>
          <w:ilvl w:val="2"/>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Način izvedbe sme izvajalec izbrati v skladu s svojo strokovno presojo, če ga ne določi naročnik, če ni določen v specifikacijah ali če iz vsebine in namena naročila ne izhaja kaj drugega.</w:t>
      </w:r>
    </w:p>
    <w:p w14:paraId="4030061A" w14:textId="77777777" w:rsidR="000D5380" w:rsidRPr="0070430F" w:rsidRDefault="000D5380" w:rsidP="00D75869">
      <w:pPr>
        <w:widowControl w:val="0"/>
        <w:numPr>
          <w:ilvl w:val="2"/>
          <w:numId w:val="1"/>
        </w:numPr>
        <w:spacing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u w:val="single"/>
        </w:rPr>
        <w:t>Naročnik se obvezuje, da bo:</w:t>
      </w:r>
    </w:p>
    <w:p w14:paraId="0D66EBCA" w14:textId="613E821E" w:rsidR="000D5380" w:rsidRPr="0070430F" w:rsidRDefault="000D5380" w:rsidP="00D75869">
      <w:pPr>
        <w:widowControl w:val="0"/>
        <w:numPr>
          <w:ilvl w:val="3"/>
          <w:numId w:val="1"/>
        </w:numPr>
        <w:spacing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rPr>
        <w:t xml:space="preserve">izpolnil </w:t>
      </w:r>
      <w:r w:rsidR="002C1120" w:rsidRPr="0070430F">
        <w:rPr>
          <w:rFonts w:asciiTheme="minorHAnsi" w:hAnsiTheme="minorHAnsi" w:cstheme="minorHAnsi"/>
          <w:sz w:val="20"/>
          <w:szCs w:val="20"/>
        </w:rPr>
        <w:t>vse v dokumentaciji javnega naročila predvidene obveznosti v dogovorjenih in potrjenih rokih in na pisno dogovorjen način;</w:t>
      </w:r>
    </w:p>
    <w:p w14:paraId="4C917468" w14:textId="37CCF205" w:rsidR="008A3217" w:rsidRPr="0070430F" w:rsidRDefault="008A3217" w:rsidP="008A3217">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izvajalcu </w:t>
      </w:r>
      <w:r w:rsidR="002C1120" w:rsidRPr="0070430F">
        <w:rPr>
          <w:rFonts w:asciiTheme="minorHAnsi" w:hAnsiTheme="minorHAnsi" w:cstheme="minorHAnsi"/>
          <w:sz w:val="20"/>
          <w:szCs w:val="20"/>
        </w:rPr>
        <w:t>posredoval vso dokumentacijo in informacije, ki so potrebne za izvajanje storitev po tej pogodbi, omogočil sodelovanje strokovnega osebja naročnika oziroma komunikacijo z naročnikovim osebjem, če je to potrebno za izvajanje storitev.</w:t>
      </w:r>
    </w:p>
    <w:p w14:paraId="08E63040" w14:textId="5FF1560C" w:rsidR="008A3217" w:rsidRPr="0070430F" w:rsidRDefault="008A3217" w:rsidP="008A3217">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izvajalcu omogočil dostop do prostorov s tajnimi podatki za </w:t>
      </w:r>
      <w:r w:rsidR="002C1120" w:rsidRPr="0070430F">
        <w:rPr>
          <w:rFonts w:asciiTheme="minorHAnsi" w:hAnsiTheme="minorHAnsi" w:cstheme="minorHAnsi"/>
          <w:sz w:val="20"/>
          <w:szCs w:val="20"/>
        </w:rPr>
        <w:t>izvedbo pogodbenih obveznosti, če bo to potrebno in</w:t>
      </w:r>
      <w:r w:rsidRPr="0070430F">
        <w:rPr>
          <w:rFonts w:asciiTheme="minorHAnsi" w:hAnsiTheme="minorHAnsi" w:cstheme="minorHAnsi"/>
          <w:sz w:val="20"/>
          <w:szCs w:val="20"/>
        </w:rPr>
        <w:t xml:space="preserve"> pod pogojem, da ima izvajalčevo osebje osebno varnostno dovoljenje za dostop do tajnih podatkov (Personal </w:t>
      </w:r>
      <w:proofErr w:type="spellStart"/>
      <w:r w:rsidRPr="0070430F">
        <w:rPr>
          <w:rFonts w:asciiTheme="minorHAnsi" w:hAnsiTheme="minorHAnsi" w:cstheme="minorHAnsi"/>
          <w:sz w:val="20"/>
          <w:szCs w:val="20"/>
        </w:rPr>
        <w:t>Security</w:t>
      </w:r>
      <w:proofErr w:type="spellEnd"/>
      <w:r w:rsidRPr="0070430F">
        <w:rPr>
          <w:rFonts w:asciiTheme="minorHAnsi" w:hAnsiTheme="minorHAnsi" w:cstheme="minorHAnsi"/>
          <w:sz w:val="20"/>
          <w:szCs w:val="20"/>
        </w:rPr>
        <w:t xml:space="preserve"> </w:t>
      </w:r>
      <w:proofErr w:type="spellStart"/>
      <w:r w:rsidRPr="0070430F">
        <w:rPr>
          <w:rFonts w:asciiTheme="minorHAnsi" w:hAnsiTheme="minorHAnsi" w:cstheme="minorHAnsi"/>
          <w:sz w:val="20"/>
          <w:szCs w:val="20"/>
        </w:rPr>
        <w:t>Clerance</w:t>
      </w:r>
      <w:proofErr w:type="spellEnd"/>
      <w:r w:rsidRPr="0070430F">
        <w:rPr>
          <w:rFonts w:asciiTheme="minorHAnsi" w:hAnsiTheme="minorHAnsi" w:cstheme="minorHAnsi"/>
          <w:sz w:val="20"/>
          <w:szCs w:val="20"/>
        </w:rPr>
        <w:t>, PSC) v skladu z Zakonom o tajnih podatkih (Uradni list RS, št. 50/06 – uradno prečiščeno besedilo, 9/10, 60/11, 8/20 in 18/23 – ZDU-1O) ter predpisi izdanimi na njegovi podlagi</w:t>
      </w:r>
      <w:r w:rsidR="009805F0" w:rsidRPr="0070430F">
        <w:rPr>
          <w:rFonts w:asciiTheme="minorHAnsi" w:hAnsiTheme="minorHAnsi" w:cstheme="minorHAnsi"/>
          <w:sz w:val="20"/>
          <w:szCs w:val="20"/>
        </w:rPr>
        <w:t>;</w:t>
      </w:r>
    </w:p>
    <w:p w14:paraId="3FC5A1F9" w14:textId="77777777" w:rsidR="00DD1248" w:rsidRPr="0070430F" w:rsidRDefault="00671C15" w:rsidP="00D75869">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 xml:space="preserve">pisno </w:t>
      </w:r>
      <w:r w:rsidR="00DD1248" w:rsidRPr="0070430F">
        <w:rPr>
          <w:rFonts w:asciiTheme="minorHAnsi" w:hAnsiTheme="minorHAnsi" w:cstheme="minorHAnsi"/>
          <w:sz w:val="20"/>
          <w:szCs w:val="20"/>
        </w:rPr>
        <w:t>obveščal izvajalca o ugotovljenih napakah oziroma problemih;</w:t>
      </w:r>
    </w:p>
    <w:p w14:paraId="1BE392EB" w14:textId="6F8258A3" w:rsidR="000D5380" w:rsidRPr="0070430F" w:rsidRDefault="000D5380" w:rsidP="00D75869">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plačal </w:t>
      </w:r>
      <w:r w:rsidR="00515739" w:rsidRPr="0070430F">
        <w:rPr>
          <w:rFonts w:asciiTheme="minorHAnsi" w:hAnsiTheme="minorHAnsi" w:cstheme="minorHAnsi"/>
          <w:sz w:val="20"/>
          <w:szCs w:val="20"/>
        </w:rPr>
        <w:t xml:space="preserve">naročene in </w:t>
      </w:r>
      <w:r w:rsidR="00DD1248" w:rsidRPr="0070430F">
        <w:rPr>
          <w:rFonts w:asciiTheme="minorHAnsi" w:hAnsiTheme="minorHAnsi" w:cstheme="minorHAnsi"/>
          <w:sz w:val="20"/>
          <w:szCs w:val="20"/>
        </w:rPr>
        <w:t>izvršene storitve</w:t>
      </w:r>
      <w:r w:rsidR="001A7532" w:rsidRPr="0070430F">
        <w:rPr>
          <w:rFonts w:asciiTheme="minorHAnsi" w:hAnsiTheme="minorHAnsi" w:cstheme="minorHAnsi"/>
          <w:sz w:val="20"/>
          <w:szCs w:val="20"/>
        </w:rPr>
        <w:t xml:space="preserve"> </w:t>
      </w:r>
      <w:r w:rsidRPr="0070430F">
        <w:rPr>
          <w:rFonts w:asciiTheme="minorHAnsi" w:hAnsiTheme="minorHAnsi" w:cstheme="minorHAnsi"/>
          <w:sz w:val="20"/>
          <w:szCs w:val="20"/>
        </w:rPr>
        <w:t>v dogovorjenem roku.</w:t>
      </w:r>
    </w:p>
    <w:p w14:paraId="04880376" w14:textId="77777777" w:rsidR="000D5380" w:rsidRPr="0070430F" w:rsidRDefault="000D5380" w:rsidP="00D75869">
      <w:pPr>
        <w:widowControl w:val="0"/>
        <w:numPr>
          <w:ilvl w:val="2"/>
          <w:numId w:val="1"/>
        </w:numPr>
        <w:spacing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u w:val="single"/>
        </w:rPr>
        <w:t>Izvajalec se obvezuje, da bo:</w:t>
      </w:r>
    </w:p>
    <w:p w14:paraId="256857EE" w14:textId="77777777" w:rsidR="002C1120" w:rsidRPr="0070430F" w:rsidRDefault="000D5380" w:rsidP="002C1120">
      <w:pPr>
        <w:pStyle w:val="ListParagraph"/>
        <w:numPr>
          <w:ilvl w:val="3"/>
          <w:numId w:val="1"/>
        </w:numPr>
        <w:rPr>
          <w:rFonts w:asciiTheme="minorHAnsi" w:hAnsiTheme="minorHAnsi" w:cstheme="minorHAnsi"/>
          <w:sz w:val="20"/>
          <w:szCs w:val="20"/>
        </w:rPr>
      </w:pPr>
      <w:r w:rsidRPr="0070430F">
        <w:rPr>
          <w:rFonts w:asciiTheme="minorHAnsi" w:hAnsiTheme="minorHAnsi" w:cstheme="minorHAnsi"/>
          <w:sz w:val="20"/>
          <w:szCs w:val="20"/>
        </w:rPr>
        <w:t>svoje naloge opravil strokovno in s skrbnostjo dobrega strokovnjaka</w:t>
      </w:r>
      <w:r w:rsidR="002C1120" w:rsidRPr="0070430F">
        <w:rPr>
          <w:rFonts w:asciiTheme="minorHAnsi" w:hAnsiTheme="minorHAnsi" w:cstheme="minorHAnsi"/>
          <w:sz w:val="20"/>
          <w:szCs w:val="20"/>
        </w:rPr>
        <w:t xml:space="preserve"> in v skladu z veljavno zakonodajo, tehničnimi predpisi, standardi in normativi;</w:t>
      </w:r>
    </w:p>
    <w:p w14:paraId="2EE1A8EF" w14:textId="688DC8D3" w:rsidR="000D5380" w:rsidRPr="0070430F" w:rsidRDefault="000D5380" w:rsidP="00D75869">
      <w:pPr>
        <w:widowControl w:val="0"/>
        <w:numPr>
          <w:ilvl w:val="3"/>
          <w:numId w:val="1"/>
        </w:numPr>
        <w:spacing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rPr>
        <w:t>izvedel svoje pog</w:t>
      </w:r>
      <w:r w:rsidR="00DD1248" w:rsidRPr="0070430F">
        <w:rPr>
          <w:rFonts w:asciiTheme="minorHAnsi" w:hAnsiTheme="minorHAnsi" w:cstheme="minorHAnsi"/>
          <w:sz w:val="20"/>
          <w:szCs w:val="20"/>
        </w:rPr>
        <w:t>odbene obveznosti po pravilih stroke, v skladu z navodili naročnika in v</w:t>
      </w:r>
      <w:r w:rsidRPr="0070430F">
        <w:rPr>
          <w:rFonts w:asciiTheme="minorHAnsi" w:hAnsiTheme="minorHAnsi" w:cstheme="minorHAnsi"/>
          <w:sz w:val="20"/>
          <w:szCs w:val="20"/>
        </w:rPr>
        <w:t xml:space="preserve"> dogovorjenem roku;</w:t>
      </w:r>
    </w:p>
    <w:p w14:paraId="1102C896" w14:textId="77777777" w:rsidR="0080159B" w:rsidRPr="0070430F" w:rsidRDefault="0080159B" w:rsidP="0080159B">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aktivno sodeloval z naročnikom pri morebitnem razreševanju odprtih vprašanj v zvezi s predmetom pogodbe;</w:t>
      </w:r>
    </w:p>
    <w:p w14:paraId="221AA361" w14:textId="768F5A7A" w:rsidR="000D5380" w:rsidRPr="0070430F" w:rsidRDefault="000D5380" w:rsidP="00D75869">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takoj pisno opozoril naročnika na okoliščine, ki bi lahko otežile ali onemogočile kvalitetno in pravilno </w:t>
      </w:r>
      <w:r w:rsidR="00DD1248" w:rsidRPr="0070430F">
        <w:rPr>
          <w:rFonts w:asciiTheme="minorHAnsi" w:hAnsiTheme="minorHAnsi" w:cstheme="minorHAnsi"/>
          <w:sz w:val="20"/>
          <w:szCs w:val="20"/>
        </w:rPr>
        <w:t>izvedbo storitev</w:t>
      </w:r>
      <w:r w:rsidRPr="0070430F">
        <w:rPr>
          <w:rFonts w:asciiTheme="minorHAnsi" w:hAnsiTheme="minorHAnsi" w:cstheme="minorHAnsi"/>
          <w:sz w:val="20"/>
          <w:szCs w:val="20"/>
        </w:rPr>
        <w:t>;</w:t>
      </w:r>
    </w:p>
    <w:p w14:paraId="199759BB" w14:textId="5E5A275C" w:rsidR="006D2ACB" w:rsidRPr="0070430F" w:rsidRDefault="006D2ACB" w:rsidP="00D75869">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redno, najmanj enkrat na mesec, obveščati naročnika o poteku del in izvajanja pogodbenih obveznosti;</w:t>
      </w:r>
    </w:p>
    <w:p w14:paraId="72FA8FCF" w14:textId="77777777" w:rsidR="00DD1248" w:rsidRPr="0070430F" w:rsidRDefault="00DD1248" w:rsidP="00D75869">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pri izvajanju pogodbenih obveznosti uporabljal napredne tehnologije in metode glede na opremljenost naročnika;</w:t>
      </w:r>
    </w:p>
    <w:p w14:paraId="01042A1B" w14:textId="3B006262" w:rsidR="0026644F" w:rsidRPr="0070430F" w:rsidRDefault="0026644F" w:rsidP="0026644F">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imel ves čas izvajanja pogodbenih storitev na voljo kadre</w:t>
      </w:r>
      <w:r w:rsidR="00965086" w:rsidRPr="0070430F">
        <w:rPr>
          <w:rFonts w:asciiTheme="minorHAnsi" w:hAnsiTheme="minorHAnsi" w:cstheme="minorHAnsi"/>
          <w:sz w:val="20"/>
          <w:szCs w:val="20"/>
        </w:rPr>
        <w:t xml:space="preserve"> z znanjem slovenskega jezika na ravni B2 ali višje (Skupni evropski jezikovni okvir – SEJO)</w:t>
      </w:r>
      <w:r w:rsidRPr="0070430F">
        <w:rPr>
          <w:rFonts w:asciiTheme="minorHAnsi" w:hAnsiTheme="minorHAnsi" w:cstheme="minorHAnsi"/>
          <w:sz w:val="20"/>
          <w:szCs w:val="20"/>
        </w:rPr>
        <w:t>, ki izpolnjujejo vse zahtevane pogoje iz razpisne dokumentacije, na podlagi česar je bilo izvajalcu naročilo oddano in podpisana ta pogodba</w:t>
      </w:r>
      <w:r w:rsidR="00283F17" w:rsidRPr="0070430F">
        <w:rPr>
          <w:rFonts w:asciiTheme="minorHAnsi" w:hAnsiTheme="minorHAnsi" w:cstheme="minorHAnsi"/>
          <w:sz w:val="20"/>
          <w:szCs w:val="20"/>
        </w:rPr>
        <w:t>;</w:t>
      </w:r>
    </w:p>
    <w:p w14:paraId="1FE21B65" w14:textId="358042D9" w:rsidR="002C1120" w:rsidRPr="0070430F" w:rsidRDefault="0026644F" w:rsidP="002C1120">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lang w:eastAsia="zh-CN"/>
        </w:rPr>
        <w:t xml:space="preserve">dela po tej pogodbi izvajal s kadri, ki jih je navedel v ponudbi, v obrazcu </w:t>
      </w:r>
      <w:r w:rsidR="00B72BAF" w:rsidRPr="0070430F">
        <w:rPr>
          <w:rFonts w:asciiTheme="minorHAnsi" w:hAnsiTheme="minorHAnsi" w:cstheme="minorHAnsi"/>
          <w:sz w:val="20"/>
          <w:szCs w:val="20"/>
          <w:lang w:eastAsia="zh-CN"/>
        </w:rPr>
        <w:t>Izjava</w:t>
      </w:r>
      <w:r w:rsidRPr="0070430F">
        <w:rPr>
          <w:rFonts w:asciiTheme="minorHAnsi" w:hAnsiTheme="minorHAnsi" w:cstheme="minorHAnsi"/>
          <w:sz w:val="20"/>
          <w:szCs w:val="20"/>
          <w:lang w:eastAsia="zh-CN"/>
        </w:rPr>
        <w:t xml:space="preserve">, ki je </w:t>
      </w:r>
      <w:r w:rsidR="0018749D" w:rsidRPr="0070430F">
        <w:rPr>
          <w:rFonts w:asciiTheme="minorHAnsi" w:hAnsiTheme="minorHAnsi" w:cstheme="minorHAnsi"/>
          <w:sz w:val="20"/>
          <w:szCs w:val="20"/>
          <w:lang w:eastAsia="zh-CN"/>
        </w:rPr>
        <w:t>priloga k tej</w:t>
      </w:r>
      <w:r w:rsidRPr="0070430F">
        <w:rPr>
          <w:rFonts w:asciiTheme="minorHAnsi" w:hAnsiTheme="minorHAnsi" w:cstheme="minorHAnsi"/>
          <w:sz w:val="20"/>
          <w:szCs w:val="20"/>
          <w:lang w:eastAsia="zh-CN"/>
        </w:rPr>
        <w:t xml:space="preserve"> pogodb</w:t>
      </w:r>
      <w:r w:rsidR="009805F0" w:rsidRPr="0070430F">
        <w:rPr>
          <w:rFonts w:asciiTheme="minorHAnsi" w:hAnsiTheme="minorHAnsi" w:cstheme="minorHAnsi"/>
          <w:sz w:val="20"/>
          <w:szCs w:val="20"/>
          <w:lang w:eastAsia="zh-CN"/>
        </w:rPr>
        <w:t>i</w:t>
      </w:r>
      <w:r w:rsidRPr="0070430F">
        <w:rPr>
          <w:rFonts w:asciiTheme="minorHAnsi" w:hAnsiTheme="minorHAnsi" w:cstheme="minorHAnsi"/>
          <w:sz w:val="20"/>
          <w:szCs w:val="20"/>
          <w:lang w:eastAsia="zh-CN"/>
        </w:rPr>
        <w:t>;</w:t>
      </w:r>
    </w:p>
    <w:p w14:paraId="116BF4A9" w14:textId="77777777" w:rsidR="00DD1248" w:rsidRPr="0070430F" w:rsidRDefault="00DD1248" w:rsidP="00D75869">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v teku izvajanja pogodbe zagotavljal razpoložljivost ponujenih kadrovskih, tehnoloških in organizacijskih resursov – do spremembe prijavljenih kadrov ali podizvajalcev lahko pride le po predhodnem pisnem soglasju naročnika;</w:t>
      </w:r>
    </w:p>
    <w:p w14:paraId="0C07DCDC" w14:textId="748EDE7F" w:rsidR="0080159B" w:rsidRPr="0070430F" w:rsidRDefault="0080159B" w:rsidP="0080159B">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 xml:space="preserve">z naročnikom sodeloval ter na njegovo zahtevo nemudoma posredoval vso dokumentacijo, ki se navezuje </w:t>
      </w:r>
      <w:r w:rsidRPr="0070430F">
        <w:rPr>
          <w:rFonts w:asciiTheme="minorHAnsi" w:hAnsiTheme="minorHAnsi" w:cstheme="minorHAnsi"/>
          <w:sz w:val="20"/>
          <w:szCs w:val="20"/>
        </w:rPr>
        <w:lastRenderedPageBreak/>
        <w:t>na izvajanje storitev</w:t>
      </w:r>
      <w:r w:rsidR="001A7532" w:rsidRPr="0070430F">
        <w:rPr>
          <w:rFonts w:asciiTheme="minorHAnsi" w:hAnsiTheme="minorHAnsi" w:cstheme="minorHAnsi"/>
          <w:sz w:val="20"/>
          <w:szCs w:val="20"/>
        </w:rPr>
        <w:t xml:space="preserve"> </w:t>
      </w:r>
      <w:r w:rsidRPr="0070430F">
        <w:rPr>
          <w:rFonts w:asciiTheme="minorHAnsi" w:hAnsiTheme="minorHAnsi" w:cstheme="minorHAnsi"/>
          <w:sz w:val="20"/>
          <w:szCs w:val="20"/>
        </w:rPr>
        <w:t>v okviru predmetnega javnega naročila (finančno, pravno, vsebinsko-projektno…) in pojasnila;</w:t>
      </w:r>
    </w:p>
    <w:p w14:paraId="7DD7AD4C" w14:textId="62CFB5B0" w:rsidR="002C1120" w:rsidRPr="0070430F" w:rsidRDefault="002C1120" w:rsidP="0080159B">
      <w:pPr>
        <w:pStyle w:val="ListParagraph"/>
        <w:widowControl w:val="0"/>
        <w:numPr>
          <w:ilvl w:val="3"/>
          <w:numId w:val="1"/>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 xml:space="preserve">za morebitne storitve </w:t>
      </w:r>
      <w:r w:rsidR="001B63C1" w:rsidRPr="0070430F">
        <w:rPr>
          <w:rFonts w:asciiTheme="minorHAnsi" w:hAnsiTheme="minorHAnsi" w:cstheme="minorHAnsi"/>
          <w:sz w:val="20"/>
          <w:szCs w:val="20"/>
        </w:rPr>
        <w:t xml:space="preserve">nadgradenj, instalacij, prilagoditev, konfiguracij, integracij in sorodnih storitev za morebitne kasnejše prilagoditve programskega orodja USIP </w:t>
      </w:r>
      <w:r w:rsidRPr="0070430F">
        <w:rPr>
          <w:rFonts w:asciiTheme="minorHAnsi" w:hAnsiTheme="minorHAnsi" w:cstheme="minorHAnsi"/>
          <w:sz w:val="20"/>
          <w:szCs w:val="20"/>
        </w:rPr>
        <w:t>še tri (3) leta po zaključku pogodbe zagotavljal isto ceno</w:t>
      </w:r>
      <w:r w:rsidR="001B63C1" w:rsidRPr="0070430F">
        <w:rPr>
          <w:rFonts w:asciiTheme="minorHAnsi" w:hAnsiTheme="minorHAnsi" w:cstheme="minorHAnsi"/>
          <w:sz w:val="20"/>
          <w:szCs w:val="20"/>
        </w:rPr>
        <w:t xml:space="preserve"> skladno z obrazcem predračun</w:t>
      </w:r>
      <w:r w:rsidRPr="0070430F">
        <w:rPr>
          <w:rFonts w:asciiTheme="minorHAnsi" w:hAnsiTheme="minorHAnsi" w:cstheme="minorHAnsi"/>
          <w:sz w:val="20"/>
          <w:szCs w:val="20"/>
        </w:rPr>
        <w:t>;</w:t>
      </w:r>
    </w:p>
    <w:p w14:paraId="170D3AA1" w14:textId="77777777" w:rsidR="00F36D2D" w:rsidRPr="0070430F" w:rsidRDefault="00F36D2D" w:rsidP="00F36D2D">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naročniku najkasneje ob primopredaji izročil vse ateste, potrdila, certifikate, garancijske liste ter morebitne druge listine in dokazila o dobavljeni opremi, ki jih zagotavlja proizvajalec oziroma jih zahteva veljavna zakonodaja;</w:t>
      </w:r>
    </w:p>
    <w:p w14:paraId="718EED14" w14:textId="73F09A6B" w:rsidR="00F36D2D" w:rsidRPr="0070430F" w:rsidRDefault="00F36D2D" w:rsidP="00F36D2D">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izvedel šolanje </w:t>
      </w:r>
      <w:r w:rsidR="009805F0" w:rsidRPr="0070430F">
        <w:rPr>
          <w:rFonts w:asciiTheme="minorHAnsi" w:hAnsiTheme="minorHAnsi" w:cstheme="minorHAnsi"/>
          <w:sz w:val="20"/>
          <w:szCs w:val="20"/>
        </w:rPr>
        <w:t xml:space="preserve">glede </w:t>
      </w:r>
      <w:r w:rsidRPr="0070430F">
        <w:rPr>
          <w:rFonts w:asciiTheme="minorHAnsi" w:hAnsiTheme="minorHAnsi" w:cstheme="minorHAnsi"/>
          <w:sz w:val="20"/>
          <w:szCs w:val="20"/>
        </w:rPr>
        <w:t xml:space="preserve">uporabe opreme </w:t>
      </w:r>
      <w:r w:rsidR="009805F0" w:rsidRPr="0070430F">
        <w:rPr>
          <w:rFonts w:asciiTheme="minorHAnsi" w:hAnsiTheme="minorHAnsi" w:cstheme="minorHAnsi"/>
          <w:sz w:val="20"/>
          <w:szCs w:val="20"/>
        </w:rPr>
        <w:t xml:space="preserve">za </w:t>
      </w:r>
      <w:r w:rsidRPr="0070430F">
        <w:rPr>
          <w:rFonts w:asciiTheme="minorHAnsi" w:hAnsiTheme="minorHAnsi" w:cstheme="minorHAnsi"/>
          <w:sz w:val="20"/>
          <w:szCs w:val="20"/>
        </w:rPr>
        <w:t>predstavnik</w:t>
      </w:r>
      <w:r w:rsidR="009805F0" w:rsidRPr="0070430F">
        <w:rPr>
          <w:rFonts w:asciiTheme="minorHAnsi" w:hAnsiTheme="minorHAnsi" w:cstheme="minorHAnsi"/>
          <w:sz w:val="20"/>
          <w:szCs w:val="20"/>
        </w:rPr>
        <w:t>e naročnika</w:t>
      </w:r>
      <w:r w:rsidRPr="0070430F">
        <w:rPr>
          <w:rFonts w:asciiTheme="minorHAnsi" w:hAnsiTheme="minorHAnsi" w:cstheme="minorHAnsi"/>
          <w:sz w:val="20"/>
          <w:szCs w:val="20"/>
        </w:rPr>
        <w:t>;</w:t>
      </w:r>
    </w:p>
    <w:p w14:paraId="3C629ADC" w14:textId="366488CD" w:rsidR="00A27144" w:rsidRPr="0070430F" w:rsidRDefault="0061761E" w:rsidP="00F36D2D">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o</w:t>
      </w:r>
      <w:r w:rsidR="00A27144" w:rsidRPr="0070430F">
        <w:rPr>
          <w:rFonts w:asciiTheme="minorHAnsi" w:hAnsiTheme="minorHAnsi" w:cstheme="minorHAnsi"/>
          <w:sz w:val="20"/>
          <w:szCs w:val="20"/>
        </w:rPr>
        <w:t xml:space="preserve">sebje ponudnika, ki bo vstopalo v varovane prostore naročnika ves čas trajanja projekta in vzdrževanja razpolagalo z ustreznim osebnim varnostnim dovoljenjem za dostop do tajnih podatkov do stopnje zaupno (Personal </w:t>
      </w:r>
      <w:proofErr w:type="spellStart"/>
      <w:r w:rsidR="00A27144" w:rsidRPr="0070430F">
        <w:rPr>
          <w:rFonts w:asciiTheme="minorHAnsi" w:hAnsiTheme="minorHAnsi" w:cstheme="minorHAnsi"/>
          <w:sz w:val="20"/>
          <w:szCs w:val="20"/>
        </w:rPr>
        <w:t>Security</w:t>
      </w:r>
      <w:proofErr w:type="spellEnd"/>
      <w:r w:rsidR="00A27144" w:rsidRPr="0070430F">
        <w:rPr>
          <w:rFonts w:asciiTheme="minorHAnsi" w:hAnsiTheme="minorHAnsi" w:cstheme="minorHAnsi"/>
          <w:sz w:val="20"/>
          <w:szCs w:val="20"/>
        </w:rPr>
        <w:t xml:space="preserve"> </w:t>
      </w:r>
      <w:proofErr w:type="spellStart"/>
      <w:r w:rsidR="00A27144" w:rsidRPr="0070430F">
        <w:rPr>
          <w:rFonts w:asciiTheme="minorHAnsi" w:hAnsiTheme="minorHAnsi" w:cstheme="minorHAnsi"/>
          <w:sz w:val="20"/>
          <w:szCs w:val="20"/>
        </w:rPr>
        <w:t>Clerance</w:t>
      </w:r>
      <w:proofErr w:type="spellEnd"/>
      <w:r w:rsidR="00A27144" w:rsidRPr="0070430F">
        <w:rPr>
          <w:rFonts w:asciiTheme="minorHAnsi" w:hAnsiTheme="minorHAnsi" w:cstheme="minorHAnsi"/>
          <w:sz w:val="20"/>
          <w:szCs w:val="20"/>
        </w:rPr>
        <w:t>, PSC) v skladu z Zakonom o tajnih podatkih (Uradni list RS, št. 50/06 – uradno prečiščeno besedilo, 9/10, 60/11, 8/20 in 18/23 – ZDU-1O) ter predpisi izdanimi na njegovi podlagi;</w:t>
      </w:r>
    </w:p>
    <w:p w14:paraId="0819D216" w14:textId="09BA74AC" w:rsidR="00515739" w:rsidRPr="0070430F" w:rsidRDefault="00515739" w:rsidP="00D75869">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omogočal ustrezen nadzor naročniku</w:t>
      </w:r>
      <w:r w:rsidR="0080159B" w:rsidRPr="0070430F">
        <w:rPr>
          <w:rFonts w:asciiTheme="minorHAnsi" w:hAnsiTheme="minorHAnsi" w:cstheme="minorHAnsi"/>
          <w:sz w:val="20"/>
          <w:szCs w:val="20"/>
        </w:rPr>
        <w:t>;</w:t>
      </w:r>
    </w:p>
    <w:p w14:paraId="23B04DF6" w14:textId="57BA2931" w:rsidR="00675E19" w:rsidRPr="0070430F" w:rsidRDefault="00675E19" w:rsidP="00F36D2D">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po uspešni primopredaji </w:t>
      </w:r>
      <w:r w:rsidR="009805F0" w:rsidRPr="0070430F">
        <w:rPr>
          <w:rFonts w:asciiTheme="minorHAnsi" w:hAnsiTheme="minorHAnsi" w:cstheme="minorHAnsi"/>
          <w:sz w:val="20"/>
          <w:szCs w:val="20"/>
        </w:rPr>
        <w:t>5</w:t>
      </w:r>
      <w:r w:rsidRPr="0070430F">
        <w:rPr>
          <w:rFonts w:asciiTheme="minorHAnsi" w:hAnsiTheme="minorHAnsi" w:cstheme="minorHAnsi"/>
          <w:sz w:val="20"/>
          <w:szCs w:val="20"/>
        </w:rPr>
        <w:t>. faze naročniku izročil popis instalirane opreme, shemo postavitve opreme, njenih nastavitev in uporabniška navodila za uporabo programske opreme</w:t>
      </w:r>
      <w:r w:rsidR="009805F0" w:rsidRPr="0070430F">
        <w:rPr>
          <w:rFonts w:asciiTheme="minorHAnsi" w:hAnsiTheme="minorHAnsi" w:cstheme="minorHAnsi"/>
          <w:sz w:val="20"/>
          <w:szCs w:val="20"/>
        </w:rPr>
        <w:t>;</w:t>
      </w:r>
    </w:p>
    <w:p w14:paraId="0569F533" w14:textId="31EEEE25" w:rsidR="0080159B" w:rsidRPr="0070430F" w:rsidRDefault="0080159B" w:rsidP="0080159B">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 naročnikovo željo sklenil aneks za dodatn</w:t>
      </w:r>
      <w:r w:rsidR="008D0CAC" w:rsidRPr="0070430F">
        <w:rPr>
          <w:rFonts w:asciiTheme="minorHAnsi" w:hAnsiTheme="minorHAnsi" w:cstheme="minorHAnsi"/>
          <w:sz w:val="20"/>
          <w:szCs w:val="20"/>
        </w:rPr>
        <w:t>e</w:t>
      </w:r>
      <w:r w:rsidRPr="0070430F">
        <w:rPr>
          <w:rFonts w:asciiTheme="minorHAnsi" w:hAnsiTheme="minorHAnsi" w:cstheme="minorHAnsi"/>
          <w:sz w:val="20"/>
          <w:szCs w:val="20"/>
        </w:rPr>
        <w:t xml:space="preserve"> storitve enake vrste, kot so predmet te pogodbe</w:t>
      </w:r>
      <w:r w:rsidR="00F36D2D" w:rsidRPr="0070430F">
        <w:rPr>
          <w:rFonts w:asciiTheme="minorHAnsi" w:hAnsiTheme="minorHAnsi" w:cstheme="minorHAnsi"/>
          <w:sz w:val="20"/>
          <w:szCs w:val="20"/>
        </w:rPr>
        <w:t>;</w:t>
      </w:r>
    </w:p>
    <w:p w14:paraId="615977D7" w14:textId="40574FA4" w:rsidR="00F36D2D" w:rsidRPr="0070430F" w:rsidRDefault="00F36D2D" w:rsidP="0080159B">
      <w:pPr>
        <w:widowControl w:val="0"/>
        <w:numPr>
          <w:ilvl w:val="3"/>
          <w:numId w:val="1"/>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bo naročniku odgovarjal za vso morebitno povzročeno škodo, ki pri izvajanju pogodbe nastane po njegovi krivdi.</w:t>
      </w:r>
    </w:p>
    <w:p w14:paraId="6AADCB8A" w14:textId="77777777" w:rsidR="000D5380" w:rsidRPr="0070430F" w:rsidRDefault="000D5380" w:rsidP="00D75869">
      <w:pPr>
        <w:widowControl w:val="0"/>
        <w:numPr>
          <w:ilvl w:val="2"/>
          <w:numId w:val="1"/>
        </w:numPr>
        <w:spacing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rPr>
        <w:t xml:space="preserve">Neutemeljena zavrnitev naročila ali odstopanje od naročenega načina </w:t>
      </w:r>
      <w:r w:rsidR="00DD1248" w:rsidRPr="0070430F">
        <w:rPr>
          <w:rFonts w:asciiTheme="minorHAnsi" w:hAnsiTheme="minorHAnsi" w:cstheme="minorHAnsi"/>
          <w:sz w:val="20"/>
          <w:szCs w:val="20"/>
        </w:rPr>
        <w:t>izvedbe</w:t>
      </w:r>
      <w:r w:rsidRPr="0070430F">
        <w:rPr>
          <w:rFonts w:asciiTheme="minorHAnsi" w:hAnsiTheme="minorHAnsi" w:cstheme="minorHAnsi"/>
          <w:sz w:val="20"/>
          <w:szCs w:val="20"/>
        </w:rPr>
        <w:t xml:space="preserve"> pomeni kršitev pogodbene obveznosti, zaradi katere lahko naročnik izvede kritni kup, razdre pogodbo, uveljavi finančno zavarovanja za dobro izvedbo pogodbenih obveznosti, v primeru škode pa tudi zahteva odškodnino.</w:t>
      </w:r>
    </w:p>
    <w:p w14:paraId="39AE07EE" w14:textId="0B8E58E4" w:rsidR="00F867A5" w:rsidRPr="0070430F" w:rsidRDefault="00F867A5" w:rsidP="00D75869">
      <w:pPr>
        <w:widowControl w:val="0"/>
        <w:numPr>
          <w:ilvl w:val="2"/>
          <w:numId w:val="1"/>
        </w:numPr>
        <w:spacing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rPr>
        <w:t>Nominirani kader lahko izvajalec zamenja po pridobljenem soglasju naročnika, ko ta na podlagi predloženih dokazov preveri, da novi kader izpolnjuje pogoje, ki jih je ob oddaji ponudbe moral izpolnjevati takrat nominirani kader.</w:t>
      </w:r>
    </w:p>
    <w:p w14:paraId="28665669" w14:textId="5C27411B" w:rsidR="000D5380" w:rsidRPr="0070430F" w:rsidRDefault="000D5380" w:rsidP="00D75869">
      <w:pPr>
        <w:widowControl w:val="0"/>
        <w:numPr>
          <w:ilvl w:val="2"/>
          <w:numId w:val="1"/>
        </w:numPr>
        <w:spacing w:before="120" w:after="120" w:line="240" w:lineRule="auto"/>
        <w:jc w:val="both"/>
        <w:rPr>
          <w:rFonts w:asciiTheme="minorHAnsi" w:hAnsiTheme="minorHAnsi" w:cstheme="minorHAnsi"/>
          <w:sz w:val="20"/>
          <w:szCs w:val="20"/>
          <w:u w:val="single"/>
        </w:rPr>
      </w:pPr>
      <w:r w:rsidRPr="0070430F">
        <w:rPr>
          <w:rFonts w:asciiTheme="minorHAnsi" w:hAnsiTheme="minorHAnsi" w:cstheme="minorHAnsi"/>
          <w:sz w:val="20"/>
          <w:szCs w:val="20"/>
        </w:rPr>
        <w:t>Za potrebe izvajanj</w:t>
      </w:r>
      <w:r w:rsidR="009805F0" w:rsidRPr="0070430F">
        <w:rPr>
          <w:rFonts w:asciiTheme="minorHAnsi" w:hAnsiTheme="minorHAnsi" w:cstheme="minorHAnsi"/>
          <w:sz w:val="20"/>
          <w:szCs w:val="20"/>
        </w:rPr>
        <w:t>a</w:t>
      </w:r>
      <w:r w:rsidRPr="0070430F">
        <w:rPr>
          <w:rFonts w:asciiTheme="minorHAnsi" w:hAnsiTheme="minorHAnsi" w:cstheme="minorHAnsi"/>
          <w:sz w:val="20"/>
          <w:szCs w:val="20"/>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29AADD01" w14:textId="25ED0F08" w:rsidR="00213020" w:rsidRPr="0070430F" w:rsidRDefault="00213020" w:rsidP="00D75869">
      <w:pPr>
        <w:widowControl w:val="0"/>
        <w:numPr>
          <w:ilvl w:val="2"/>
          <w:numId w:val="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s podpisom te pogodbe potrjuje, da pozna predmet pogodbe in vse spremljajoče rizike v zvezi z izvedbo del ter vse omejitve, ki iz tega izhajajo. Prav tako je seznanjen z razpisnimi zahtevami oziroma dokumentacijo, ki je priloga te pogodbe.</w:t>
      </w:r>
    </w:p>
    <w:p w14:paraId="790DB57C" w14:textId="594E9839" w:rsidR="000D5380" w:rsidRPr="0070430F" w:rsidRDefault="000D5380" w:rsidP="00DF060F">
      <w:pPr>
        <w:pStyle w:val="ListParagraph"/>
        <w:widowControl w:val="0"/>
        <w:numPr>
          <w:ilvl w:val="0"/>
          <w:numId w:val="18"/>
        </w:numPr>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člen</w:t>
      </w:r>
    </w:p>
    <w:p w14:paraId="1DF850DB" w14:textId="1E7E9F9C" w:rsidR="000D5380" w:rsidRPr="0070430F" w:rsidRDefault="001A57E4" w:rsidP="00DF060F">
      <w:pPr>
        <w:widowControl w:val="0"/>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PREVZEM</w:t>
      </w:r>
      <w:r w:rsidRPr="0070430F">
        <w:rPr>
          <w:rFonts w:asciiTheme="minorHAnsi" w:hAnsiTheme="minorHAnsi" w:cstheme="minorHAnsi"/>
          <w:sz w:val="20"/>
          <w:szCs w:val="20"/>
        </w:rPr>
        <w:t>)</w:t>
      </w:r>
    </w:p>
    <w:p w14:paraId="5A42B04F" w14:textId="14914DE2" w:rsidR="00DD1248" w:rsidRPr="0070430F" w:rsidRDefault="00DD1248">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vodi evidenco opravljenih storitev</w:t>
      </w:r>
      <w:r w:rsidR="008D1921" w:rsidRPr="0070430F">
        <w:rPr>
          <w:rFonts w:asciiTheme="minorHAnsi" w:hAnsiTheme="minorHAnsi" w:cstheme="minorHAnsi"/>
          <w:sz w:val="20"/>
          <w:szCs w:val="20"/>
        </w:rPr>
        <w:t xml:space="preserve"> </w:t>
      </w:r>
      <w:r w:rsidRPr="0070430F">
        <w:rPr>
          <w:rFonts w:asciiTheme="minorHAnsi" w:hAnsiTheme="minorHAnsi" w:cstheme="minorHAnsi"/>
          <w:sz w:val="20"/>
          <w:szCs w:val="20"/>
        </w:rPr>
        <w:t>na osnovi s strani naročnika podpisanih nalogov. Izvajalec dostavlja naročniku pisna poročila o vseh opravljenih storitvah</w:t>
      </w:r>
      <w:r w:rsidR="001A7532" w:rsidRPr="0070430F">
        <w:rPr>
          <w:rFonts w:asciiTheme="minorHAnsi" w:hAnsiTheme="minorHAnsi" w:cstheme="minorHAnsi"/>
          <w:sz w:val="20"/>
          <w:szCs w:val="20"/>
        </w:rPr>
        <w:t xml:space="preserve"> in dobavah</w:t>
      </w:r>
      <w:r w:rsidRPr="0070430F">
        <w:rPr>
          <w:rFonts w:asciiTheme="minorHAnsi" w:hAnsiTheme="minorHAnsi" w:cstheme="minorHAnsi"/>
          <w:sz w:val="20"/>
          <w:szCs w:val="20"/>
        </w:rPr>
        <w:t>.</w:t>
      </w:r>
    </w:p>
    <w:p w14:paraId="57776371" w14:textId="2565A2C8" w:rsidR="00965086" w:rsidRPr="0070430F" w:rsidRDefault="00965086">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Prevzem storitev posamezne faze se opravi s kakovostnim pregledom naročnika ali komisije za prevzem in prevzemnim zapisnikom, ki ga na podlagi pravilno izročene količinsko in kakovostno ustrezne opreme ter spremljajočih dodatkov in listin, podpiše pooblaščeni predstavnik naročnika. Pregled in prevzem pogodbenih del opravi naročnik v roku 10 dni od potrditve prejema obvestila/poročila o dokončanju posamezne faze.</w:t>
      </w:r>
    </w:p>
    <w:p w14:paraId="4B729CDE" w14:textId="3632D630" w:rsidR="00DD1248" w:rsidRPr="0070430F" w:rsidRDefault="00DD1248">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Preverjanje kvalitete in obsega realizacije predmeta pogodbe izvaja naročnik, ki po potrebi, za posamezne naloge predmeta, lahko organizira komisijo za preverjanje kvalitete in obsega </w:t>
      </w:r>
      <w:r w:rsidR="001A7532" w:rsidRPr="0070430F">
        <w:rPr>
          <w:rFonts w:asciiTheme="minorHAnsi" w:hAnsiTheme="minorHAnsi" w:cstheme="minorHAnsi"/>
          <w:sz w:val="20"/>
          <w:szCs w:val="20"/>
        </w:rPr>
        <w:t xml:space="preserve">izvedenih </w:t>
      </w:r>
      <w:r w:rsidRPr="0070430F">
        <w:rPr>
          <w:rFonts w:asciiTheme="minorHAnsi" w:hAnsiTheme="minorHAnsi" w:cstheme="minorHAnsi"/>
          <w:sz w:val="20"/>
          <w:szCs w:val="20"/>
        </w:rPr>
        <w:t>storitev</w:t>
      </w:r>
      <w:r w:rsidR="001A7532" w:rsidRPr="0070430F">
        <w:rPr>
          <w:rFonts w:asciiTheme="minorHAnsi" w:hAnsiTheme="minorHAnsi" w:cstheme="minorHAnsi"/>
          <w:sz w:val="20"/>
          <w:szCs w:val="20"/>
        </w:rPr>
        <w:t xml:space="preserve"> </w:t>
      </w:r>
      <w:r w:rsidRPr="0070430F">
        <w:rPr>
          <w:rFonts w:asciiTheme="minorHAnsi" w:hAnsiTheme="minorHAnsi" w:cstheme="minorHAnsi"/>
          <w:sz w:val="20"/>
          <w:szCs w:val="20"/>
        </w:rPr>
        <w:t xml:space="preserve">v sestavi: </w:t>
      </w:r>
      <w:r w:rsidRPr="0070430F">
        <w:rPr>
          <w:rFonts w:asciiTheme="minorHAnsi" w:hAnsiTheme="minorHAnsi" w:cstheme="minorHAnsi"/>
          <w:sz w:val="20"/>
          <w:szCs w:val="20"/>
        </w:rPr>
        <w:lastRenderedPageBreak/>
        <w:t>naročnik, izvajalec, druge odgovorne osebe pri naročniku in po potrebi zunanji svetovalec,</w:t>
      </w:r>
      <w:r w:rsidR="00B55C4D" w:rsidRPr="0070430F">
        <w:rPr>
          <w:rFonts w:asciiTheme="minorHAnsi" w:hAnsiTheme="minorHAnsi" w:cstheme="minorHAnsi"/>
          <w:sz w:val="20"/>
          <w:szCs w:val="20"/>
        </w:rPr>
        <w:t xml:space="preserve"> ki ga določi naročnik v dogovoru z izvajalcem,</w:t>
      </w:r>
      <w:r w:rsidRPr="0070430F">
        <w:rPr>
          <w:rFonts w:asciiTheme="minorHAnsi" w:hAnsiTheme="minorHAnsi" w:cstheme="minorHAnsi"/>
          <w:sz w:val="20"/>
          <w:szCs w:val="20"/>
        </w:rPr>
        <w:t xml:space="preserve"> za namen:</w:t>
      </w:r>
    </w:p>
    <w:p w14:paraId="06F8C625" w14:textId="77777777" w:rsidR="00DD1248" w:rsidRPr="0070430F" w:rsidRDefault="00DD1248">
      <w:pPr>
        <w:widowControl w:val="0"/>
        <w:numPr>
          <w:ilvl w:val="3"/>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primerjava z vsebino predmeta pogodbe,</w:t>
      </w:r>
    </w:p>
    <w:p w14:paraId="10D63696" w14:textId="77777777" w:rsidR="00DD1248" w:rsidRPr="0070430F" w:rsidRDefault="00DD1248">
      <w:pPr>
        <w:widowControl w:val="0"/>
        <w:numPr>
          <w:ilvl w:val="3"/>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primerjava z dostavljenimi mesečnimi poročili.</w:t>
      </w:r>
    </w:p>
    <w:p w14:paraId="04F8D45D" w14:textId="77777777" w:rsidR="00DD1248" w:rsidRPr="0070430F" w:rsidRDefault="00DD1248">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Rezultati teh preverjanj morajo biti dokumentirani in so tudi pogoj za realizacijo plačil. Dokumentiranje je lahko v pisni ali elektronski obliki.</w:t>
      </w:r>
    </w:p>
    <w:p w14:paraId="56C18901" w14:textId="09D8C0E0" w:rsidR="00166AE9" w:rsidRPr="0070430F" w:rsidRDefault="00166AE9">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se izkaže, da izvedba</w:t>
      </w:r>
      <w:r w:rsidR="001A7532" w:rsidRPr="0070430F">
        <w:rPr>
          <w:rFonts w:asciiTheme="minorHAnsi" w:hAnsiTheme="minorHAnsi" w:cstheme="minorHAnsi"/>
          <w:sz w:val="20"/>
          <w:szCs w:val="20"/>
        </w:rPr>
        <w:t xml:space="preserve"> storitev</w:t>
      </w:r>
      <w:r w:rsidRPr="0070430F">
        <w:rPr>
          <w:rFonts w:asciiTheme="minorHAnsi" w:hAnsiTheme="minorHAnsi" w:cstheme="minorHAnsi"/>
          <w:sz w:val="20"/>
          <w:szCs w:val="20"/>
        </w:rPr>
        <w:t xml:space="preserve"> ni možna zaradi objektivnega razloga, ki nastopi po podpisu pogodbe, lahko naročnik pogodbo brez kakršnihkoli obveznosti razdre, lahko pa sprejme nadomestno izpolnitev skladno s predpisi, ki urejajo obligacijsko področje, pri tem pa mora imeti nadomestn</w:t>
      </w:r>
      <w:r w:rsidR="008D0CAC" w:rsidRPr="0070430F">
        <w:rPr>
          <w:rFonts w:asciiTheme="minorHAnsi" w:hAnsiTheme="minorHAnsi" w:cstheme="minorHAnsi"/>
          <w:sz w:val="20"/>
          <w:szCs w:val="20"/>
        </w:rPr>
        <w:t>a storitev</w:t>
      </w:r>
      <w:r w:rsidRPr="0070430F">
        <w:rPr>
          <w:rFonts w:asciiTheme="minorHAnsi" w:hAnsiTheme="minorHAnsi" w:cstheme="minorHAnsi"/>
          <w:sz w:val="20"/>
          <w:szCs w:val="20"/>
        </w:rPr>
        <w:t xml:space="preserve"> v vsakem pogledu enake ali boljše lastnosti.</w:t>
      </w:r>
    </w:p>
    <w:p w14:paraId="59E1AF9E" w14:textId="4E03ACBD" w:rsidR="00A058D5" w:rsidRPr="0070430F" w:rsidRDefault="00965086">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Storitve, za kater</w:t>
      </w:r>
      <w:r w:rsidR="00DE774A" w:rsidRPr="0070430F">
        <w:rPr>
          <w:rFonts w:asciiTheme="minorHAnsi" w:hAnsiTheme="minorHAnsi" w:cstheme="minorHAnsi"/>
          <w:sz w:val="20"/>
          <w:szCs w:val="20"/>
        </w:rPr>
        <w:t>e</w:t>
      </w:r>
      <w:r w:rsidRPr="0070430F">
        <w:rPr>
          <w:rFonts w:asciiTheme="minorHAnsi" w:hAnsiTheme="minorHAnsi" w:cstheme="minorHAnsi"/>
          <w:sz w:val="20"/>
          <w:szCs w:val="20"/>
        </w:rPr>
        <w:t xml:space="preserve">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posamezne faze, izvajalcu pa se določi rok za njihovo odpravo.</w:t>
      </w:r>
    </w:p>
    <w:p w14:paraId="421B2ED8" w14:textId="014F1976" w:rsidR="00A058D5" w:rsidRPr="0070430F" w:rsidRDefault="00965086">
      <w:pPr>
        <w:widowControl w:val="0"/>
        <w:numPr>
          <w:ilvl w:val="2"/>
          <w:numId w:val="6"/>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Po odpravi morebitnih pomanjkljivosti ali napak, ugotovljenih v zapisniku o kakovostnem pregledu, izvajalec ponovno pisno obvesti naročnika, da so storitve posamezne faze po pogodbi končane. Pregled in prevzem pogodbenih del po tem odstavku opravi naročnik v roku 10 dni od potrditve prejema obvestila.</w:t>
      </w:r>
    </w:p>
    <w:p w14:paraId="4E563CE0" w14:textId="0AB542DA" w:rsidR="00965086" w:rsidRPr="0070430F" w:rsidRDefault="00965086" w:rsidP="00965086">
      <w:pPr>
        <w:widowControl w:val="0"/>
        <w:numPr>
          <w:ilvl w:val="2"/>
          <w:numId w:val="6"/>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Naročnik prevzame od izvajalca pogodbena dela pod pogojem, da naročnik v prevzemnem zapisniku posamezne faze ugotovi, da so vse storitve v celoti in kvalitetno izvedene v skladu s pogodbo in navodili naročnika, da služijo svojemu namenu, območje izvajanja del pa je urejeno, nepoškodovano in očiščeno. V zapisniku se, med drugim: </w:t>
      </w:r>
    </w:p>
    <w:p w14:paraId="5D6A3B09" w14:textId="77777777" w:rsidR="00965086" w:rsidRPr="0070430F" w:rsidRDefault="00965086" w:rsidP="00965086">
      <w:pPr>
        <w:pStyle w:val="ListParagraph"/>
        <w:widowControl w:val="0"/>
        <w:numPr>
          <w:ilvl w:val="0"/>
          <w:numId w:val="43"/>
        </w:numPr>
        <w:spacing w:before="120" w:after="120" w:line="240" w:lineRule="auto"/>
        <w:rPr>
          <w:rFonts w:asciiTheme="minorHAnsi" w:hAnsiTheme="minorHAnsi" w:cstheme="minorHAnsi"/>
          <w:sz w:val="20"/>
          <w:szCs w:val="20"/>
        </w:rPr>
      </w:pPr>
      <w:r w:rsidRPr="0070430F">
        <w:rPr>
          <w:rFonts w:asciiTheme="minorHAnsi" w:hAnsiTheme="minorHAnsi" w:cstheme="minorHAnsi"/>
          <w:sz w:val="20"/>
          <w:szCs w:val="20"/>
        </w:rPr>
        <w:t>opravi končni obračun izvedenih del,</w:t>
      </w:r>
    </w:p>
    <w:p w14:paraId="4F67A40E" w14:textId="77777777" w:rsidR="00965086" w:rsidRPr="0070430F" w:rsidRDefault="00965086" w:rsidP="00965086">
      <w:pPr>
        <w:pStyle w:val="ListParagraph"/>
        <w:widowControl w:val="0"/>
        <w:numPr>
          <w:ilvl w:val="0"/>
          <w:numId w:val="43"/>
        </w:numPr>
        <w:spacing w:before="120" w:after="120" w:line="240" w:lineRule="auto"/>
        <w:rPr>
          <w:rFonts w:asciiTheme="minorHAnsi" w:hAnsiTheme="minorHAnsi" w:cstheme="minorHAnsi"/>
          <w:sz w:val="20"/>
          <w:szCs w:val="20"/>
        </w:rPr>
      </w:pPr>
      <w:r w:rsidRPr="0070430F">
        <w:rPr>
          <w:rFonts w:asciiTheme="minorHAnsi" w:hAnsiTheme="minorHAnsi" w:cstheme="minorHAnsi"/>
          <w:sz w:val="20"/>
          <w:szCs w:val="20"/>
        </w:rPr>
        <w:t>opredeli višino morebitnih kazni po tej pogodbi,</w:t>
      </w:r>
    </w:p>
    <w:p w14:paraId="560D9A7B" w14:textId="77777777" w:rsidR="00965086" w:rsidRPr="0070430F" w:rsidRDefault="00965086" w:rsidP="00965086">
      <w:pPr>
        <w:pStyle w:val="ListParagraph"/>
        <w:widowControl w:val="0"/>
        <w:numPr>
          <w:ilvl w:val="0"/>
          <w:numId w:val="43"/>
        </w:numPr>
        <w:spacing w:before="120" w:after="120" w:line="240" w:lineRule="auto"/>
        <w:rPr>
          <w:rFonts w:asciiTheme="minorHAnsi" w:hAnsiTheme="minorHAnsi" w:cstheme="minorHAnsi"/>
          <w:sz w:val="20"/>
          <w:szCs w:val="20"/>
        </w:rPr>
      </w:pPr>
      <w:r w:rsidRPr="0070430F">
        <w:rPr>
          <w:rFonts w:asciiTheme="minorHAnsi" w:hAnsiTheme="minorHAnsi" w:cstheme="minorHAnsi"/>
          <w:sz w:val="20"/>
          <w:szCs w:val="20"/>
        </w:rPr>
        <w:t>popišejo vse listine, ki jih je izvajalec dolžan predati naročniku (npr. certifikati, navodila za obratovanje, šifre …),</w:t>
      </w:r>
    </w:p>
    <w:p w14:paraId="5DADE81B" w14:textId="4EADAFBE" w:rsidR="00965086" w:rsidRPr="0070430F" w:rsidRDefault="00965086" w:rsidP="00B04F9A">
      <w:pPr>
        <w:pStyle w:val="ListParagraph"/>
        <w:widowControl w:val="0"/>
        <w:numPr>
          <w:ilvl w:val="0"/>
          <w:numId w:val="43"/>
        </w:numPr>
        <w:spacing w:after="120" w:line="240" w:lineRule="auto"/>
        <w:ind w:left="1077" w:hanging="357"/>
        <w:contextualSpacing w:val="0"/>
        <w:rPr>
          <w:rFonts w:asciiTheme="minorHAnsi" w:hAnsiTheme="minorHAnsi" w:cstheme="minorHAnsi"/>
          <w:sz w:val="20"/>
          <w:szCs w:val="20"/>
        </w:rPr>
      </w:pPr>
      <w:r w:rsidRPr="0070430F">
        <w:rPr>
          <w:rFonts w:asciiTheme="minorHAnsi" w:hAnsiTheme="minorHAnsi" w:cstheme="minorHAnsi"/>
          <w:sz w:val="20"/>
          <w:szCs w:val="20"/>
        </w:rPr>
        <w:t>tehnično dokumentacijo in slovenska ali angleška navodila za uporabo</w:t>
      </w:r>
      <w:r w:rsidR="006300E0" w:rsidRPr="0070430F">
        <w:rPr>
          <w:rFonts w:asciiTheme="minorHAnsi" w:hAnsiTheme="minorHAnsi" w:cstheme="minorHAnsi"/>
          <w:sz w:val="20"/>
          <w:szCs w:val="20"/>
        </w:rPr>
        <w:t xml:space="preserve"> (če obstaja)</w:t>
      </w:r>
      <w:r w:rsidRPr="0070430F">
        <w:rPr>
          <w:rFonts w:asciiTheme="minorHAnsi" w:hAnsiTheme="minorHAnsi" w:cstheme="minorHAnsi"/>
          <w:sz w:val="20"/>
          <w:szCs w:val="20"/>
        </w:rPr>
        <w:t>.</w:t>
      </w:r>
    </w:p>
    <w:p w14:paraId="30991E59" w14:textId="77777777" w:rsidR="000D5380" w:rsidRPr="0070430F" w:rsidRDefault="000D5380" w:rsidP="00DF060F">
      <w:pPr>
        <w:pStyle w:val="ListParagraph"/>
        <w:widowControl w:val="0"/>
        <w:numPr>
          <w:ilvl w:val="0"/>
          <w:numId w:val="18"/>
        </w:numPr>
        <w:spacing w:after="120" w:line="240" w:lineRule="auto"/>
        <w:ind w:left="714" w:hanging="357"/>
        <w:jc w:val="center"/>
        <w:rPr>
          <w:rFonts w:asciiTheme="minorHAnsi" w:hAnsiTheme="minorHAnsi" w:cstheme="minorHAnsi"/>
          <w:sz w:val="20"/>
          <w:szCs w:val="20"/>
        </w:rPr>
      </w:pPr>
      <w:r w:rsidRPr="0070430F">
        <w:rPr>
          <w:rFonts w:asciiTheme="minorHAnsi" w:hAnsiTheme="minorHAnsi" w:cstheme="minorHAnsi"/>
          <w:sz w:val="20"/>
          <w:szCs w:val="20"/>
        </w:rPr>
        <w:t>člen</w:t>
      </w:r>
    </w:p>
    <w:p w14:paraId="7D2E0E26" w14:textId="6C23EAFD" w:rsidR="000D5380" w:rsidRPr="0070430F" w:rsidRDefault="001A57E4" w:rsidP="00DF060F">
      <w:pPr>
        <w:pStyle w:val="ListParagraph"/>
        <w:widowControl w:val="0"/>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ZAMUDA IN POGODBENA KAZEN</w:t>
      </w:r>
      <w:r w:rsidRPr="0070430F">
        <w:rPr>
          <w:rFonts w:asciiTheme="minorHAnsi" w:hAnsiTheme="minorHAnsi" w:cstheme="minorHAnsi"/>
          <w:sz w:val="20"/>
          <w:szCs w:val="20"/>
        </w:rPr>
        <w:t>)</w:t>
      </w:r>
    </w:p>
    <w:p w14:paraId="55F07285" w14:textId="61AD9153" w:rsidR="006A2685" w:rsidRPr="0070430F" w:rsidRDefault="006A2685">
      <w:pPr>
        <w:widowControl w:val="0"/>
        <w:numPr>
          <w:ilvl w:val="2"/>
          <w:numId w:val="7"/>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V primeru, da izvajalec zamuja z izvedbo v nasprotju s terminskim planom, kot je opredeljen v </w:t>
      </w:r>
      <w:r w:rsidR="00633064" w:rsidRPr="0070430F">
        <w:rPr>
          <w:rFonts w:asciiTheme="minorHAnsi" w:hAnsiTheme="minorHAnsi" w:cstheme="minorHAnsi"/>
          <w:sz w:val="20"/>
          <w:szCs w:val="20"/>
        </w:rPr>
        <w:t>3. členu te pogodbe</w:t>
      </w:r>
      <w:r w:rsidRPr="0070430F">
        <w:rPr>
          <w:rFonts w:asciiTheme="minorHAnsi" w:hAnsiTheme="minorHAnsi" w:cstheme="minorHAnsi"/>
          <w:sz w:val="20"/>
          <w:szCs w:val="20"/>
        </w:rPr>
        <w:t xml:space="preserve">, iz razlogov, ki niso na strani naročnika ter ne gre za opravičeno zamudo iz razloga višje sile, je dolžan plačati pogodbeno kazen (ta se lahko neodvisno nanaša na več faz, </w:t>
      </w:r>
      <w:r w:rsidR="001A4294" w:rsidRPr="0070430F">
        <w:rPr>
          <w:rFonts w:asciiTheme="minorHAnsi" w:hAnsiTheme="minorHAnsi" w:cstheme="minorHAnsi"/>
          <w:sz w:val="20"/>
          <w:szCs w:val="20"/>
        </w:rPr>
        <w:t>če</w:t>
      </w:r>
      <w:r w:rsidRPr="0070430F">
        <w:rPr>
          <w:rFonts w:asciiTheme="minorHAnsi" w:hAnsiTheme="minorHAnsi" w:cstheme="minorHAnsi"/>
          <w:sz w:val="20"/>
          <w:szCs w:val="20"/>
        </w:rPr>
        <w:t xml:space="preserve"> je v zamudi več faz),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A2685" w:rsidRPr="0070430F" w14:paraId="23BAE01E" w14:textId="77777777" w:rsidTr="00015A0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46642B8" w14:textId="77777777" w:rsidR="006A2685" w:rsidRPr="0070430F" w:rsidRDefault="006A2685" w:rsidP="00015A03">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21A3D9F" w14:textId="77777777" w:rsidR="006A2685" w:rsidRPr="0070430F" w:rsidRDefault="006A2685" w:rsidP="00015A03">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Maksimalna višina</w:t>
            </w:r>
          </w:p>
        </w:tc>
      </w:tr>
      <w:tr w:rsidR="006A2685" w:rsidRPr="0070430F" w14:paraId="3C45865C" w14:textId="77777777" w:rsidTr="00015A0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5334B331" w14:textId="40311029" w:rsidR="006A2685" w:rsidRPr="0070430F" w:rsidRDefault="006A2685" w:rsidP="00015A03">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0,5 % </w:t>
            </w:r>
            <w:r w:rsidR="00253BBD">
              <w:rPr>
                <w:rFonts w:asciiTheme="minorHAnsi" w:hAnsiTheme="minorHAnsi" w:cstheme="minorHAnsi"/>
                <w:sz w:val="20"/>
                <w:szCs w:val="20"/>
              </w:rPr>
              <w:t xml:space="preserve">pogodbene </w:t>
            </w:r>
            <w:r w:rsidRPr="0070430F">
              <w:rPr>
                <w:rFonts w:asciiTheme="minorHAnsi" w:hAnsiTheme="minorHAnsi" w:cstheme="minorHAnsi"/>
                <w:sz w:val="20"/>
                <w:szCs w:val="20"/>
              </w:rPr>
              <w:t xml:space="preserve">vrednosti </w:t>
            </w:r>
            <w:r w:rsidR="00253BBD">
              <w:rPr>
                <w:rFonts w:asciiTheme="minorHAnsi" w:hAnsiTheme="minorHAnsi" w:cstheme="minorHAnsi"/>
                <w:sz w:val="20"/>
                <w:szCs w:val="20"/>
              </w:rPr>
              <w:t>posamezne faze</w:t>
            </w:r>
            <w:r w:rsidRPr="0070430F">
              <w:rPr>
                <w:rFonts w:asciiTheme="minorHAnsi" w:hAnsiTheme="minorHAnsi" w:cstheme="minorHAnsi"/>
                <w:sz w:val="20"/>
                <w:szCs w:val="20"/>
              </w:rPr>
              <w:t xml:space="preserve">, ki </w:t>
            </w:r>
            <w:r w:rsidR="00253BBD">
              <w:rPr>
                <w:rFonts w:asciiTheme="minorHAnsi" w:hAnsiTheme="minorHAnsi" w:cstheme="minorHAnsi"/>
                <w:sz w:val="20"/>
                <w:szCs w:val="20"/>
              </w:rPr>
              <w:t>je</w:t>
            </w:r>
            <w:r w:rsidRPr="0070430F">
              <w:rPr>
                <w:rFonts w:asciiTheme="minorHAnsi" w:hAnsiTheme="minorHAnsi" w:cstheme="minorHAnsi"/>
                <w:sz w:val="20"/>
                <w:szCs w:val="20"/>
              </w:rPr>
              <w:t xml:space="preserve"> v zamudi,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7CB45E7" w14:textId="2E94ADF3" w:rsidR="006A2685" w:rsidRPr="0070430F" w:rsidRDefault="006A2685" w:rsidP="00015A03">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 xml:space="preserve">20 % vrednosti </w:t>
            </w:r>
            <w:r w:rsidR="001A4294" w:rsidRPr="0070430F">
              <w:rPr>
                <w:rFonts w:asciiTheme="minorHAnsi" w:hAnsiTheme="minorHAnsi" w:cstheme="minorHAnsi"/>
                <w:sz w:val="20"/>
                <w:szCs w:val="20"/>
              </w:rPr>
              <w:t>storitev</w:t>
            </w:r>
            <w:r w:rsidRPr="0070430F">
              <w:rPr>
                <w:rFonts w:asciiTheme="minorHAnsi" w:hAnsiTheme="minorHAnsi" w:cstheme="minorHAnsi"/>
                <w:sz w:val="20"/>
                <w:szCs w:val="20"/>
              </w:rPr>
              <w:t>, ki so v zamudi v EUR brez DDV.</w:t>
            </w:r>
          </w:p>
        </w:tc>
      </w:tr>
    </w:tbl>
    <w:p w14:paraId="46A8103D" w14:textId="7E02F197" w:rsidR="000F3C4A" w:rsidRPr="0070430F" w:rsidRDefault="000F3C4A">
      <w:pPr>
        <w:widowControl w:val="0"/>
        <w:numPr>
          <w:ilvl w:val="2"/>
          <w:numId w:val="7"/>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 ima pravico zahtevati od izvajalca poleg pogodbene kazni tudi izpolnitev obveznosti, s katero je bil izvajalec v zamudi.</w:t>
      </w:r>
    </w:p>
    <w:p w14:paraId="74C82F31" w14:textId="5B6C00E1" w:rsidR="000D5380" w:rsidRPr="0070430F" w:rsidRDefault="000D5380">
      <w:pPr>
        <w:widowControl w:val="0"/>
        <w:numPr>
          <w:ilvl w:val="2"/>
          <w:numId w:val="7"/>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Če izvajalec zamuja z </w:t>
      </w:r>
      <w:r w:rsidR="00A8403A" w:rsidRPr="0070430F">
        <w:rPr>
          <w:rFonts w:asciiTheme="minorHAnsi" w:hAnsiTheme="minorHAnsi" w:cstheme="minorHAnsi"/>
          <w:sz w:val="20"/>
          <w:szCs w:val="20"/>
        </w:rPr>
        <w:t>izvedbo storitev</w:t>
      </w:r>
      <w:r w:rsidR="001A7532" w:rsidRPr="0070430F">
        <w:rPr>
          <w:rFonts w:asciiTheme="minorHAnsi" w:hAnsiTheme="minorHAnsi" w:cstheme="minorHAnsi"/>
          <w:sz w:val="20"/>
          <w:szCs w:val="20"/>
        </w:rPr>
        <w:t xml:space="preserve"> </w:t>
      </w:r>
      <w:r w:rsidRPr="0070430F">
        <w:rPr>
          <w:rFonts w:asciiTheme="minorHAnsi" w:hAnsiTheme="minorHAnsi" w:cstheme="minorHAnsi"/>
          <w:sz w:val="20"/>
          <w:szCs w:val="20"/>
        </w:rPr>
        <w:t xml:space="preserve">toliko, da bi lahko naročniku nastala škoda ali da bi </w:t>
      </w:r>
      <w:r w:rsidR="00A8403A" w:rsidRPr="0070430F">
        <w:rPr>
          <w:rFonts w:asciiTheme="minorHAnsi" w:hAnsiTheme="minorHAnsi" w:cstheme="minorHAnsi"/>
          <w:sz w:val="20"/>
          <w:szCs w:val="20"/>
        </w:rPr>
        <w:t>izvedba</w:t>
      </w:r>
      <w:r w:rsidRPr="0070430F">
        <w:rPr>
          <w:rFonts w:asciiTheme="minorHAnsi" w:hAnsiTheme="minorHAnsi" w:cstheme="minorHAnsi"/>
          <w:sz w:val="20"/>
          <w:szCs w:val="20"/>
        </w:rPr>
        <w:t xml:space="preserve"> izgubila pomen, lahko naročnik nadomestno </w:t>
      </w:r>
      <w:r w:rsidR="00A8403A" w:rsidRPr="0070430F">
        <w:rPr>
          <w:rFonts w:asciiTheme="minorHAnsi" w:hAnsiTheme="minorHAnsi" w:cstheme="minorHAnsi"/>
          <w:sz w:val="20"/>
          <w:szCs w:val="20"/>
        </w:rPr>
        <w:t xml:space="preserve">storitev </w:t>
      </w:r>
      <w:r w:rsidRPr="0070430F">
        <w:rPr>
          <w:rFonts w:asciiTheme="minorHAnsi" w:hAnsiTheme="minorHAnsi" w:cstheme="minorHAnsi"/>
          <w:sz w:val="20"/>
          <w:szCs w:val="20"/>
        </w:rPr>
        <w:t>naroči pri drugem izvajalcu na stroške zamudnika (pri tem uporabi dano zavarovanje dobre izvedbe pogodbenih obveznosti), lahko pa zahteva povrnitev dejanske škode ali razdre pogodbo.</w:t>
      </w:r>
    </w:p>
    <w:p w14:paraId="3EC764B6" w14:textId="18E1FE66" w:rsidR="00CD50CC" w:rsidRPr="0070430F" w:rsidRDefault="00CD50CC">
      <w:pPr>
        <w:widowControl w:val="0"/>
        <w:numPr>
          <w:ilvl w:val="2"/>
          <w:numId w:val="7"/>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Pogodbena kazen ali kritje za nadomestno </w:t>
      </w:r>
      <w:r w:rsidR="00A8403A" w:rsidRPr="0070430F">
        <w:rPr>
          <w:rFonts w:asciiTheme="minorHAnsi" w:hAnsiTheme="minorHAnsi" w:cstheme="minorHAnsi"/>
          <w:sz w:val="20"/>
          <w:szCs w:val="20"/>
        </w:rPr>
        <w:t>storitev</w:t>
      </w:r>
      <w:r w:rsidR="001A7532" w:rsidRPr="0070430F">
        <w:rPr>
          <w:rFonts w:asciiTheme="minorHAnsi" w:hAnsiTheme="minorHAnsi" w:cstheme="minorHAnsi"/>
          <w:sz w:val="20"/>
          <w:szCs w:val="20"/>
        </w:rPr>
        <w:t xml:space="preserve"> </w:t>
      </w:r>
      <w:r w:rsidRPr="0070430F">
        <w:rPr>
          <w:rFonts w:asciiTheme="minorHAnsi" w:hAnsiTheme="minorHAnsi" w:cstheme="minorHAnsi"/>
          <w:sz w:val="20"/>
          <w:szCs w:val="20"/>
        </w:rPr>
        <w:t>se obračuna pri plačilu pogodbene cene.</w:t>
      </w:r>
    </w:p>
    <w:p w14:paraId="026F61FA" w14:textId="77777777" w:rsidR="000D5380" w:rsidRPr="0070430F" w:rsidRDefault="00493D79">
      <w:pPr>
        <w:widowControl w:val="0"/>
        <w:numPr>
          <w:ilvl w:val="2"/>
          <w:numId w:val="7"/>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lastRenderedPageBreak/>
        <w:t>Pogodbeni stranki</w:t>
      </w:r>
      <w:r w:rsidR="000D5380" w:rsidRPr="0070430F">
        <w:rPr>
          <w:rFonts w:asciiTheme="minorHAnsi" w:hAnsiTheme="minorHAnsi" w:cstheme="minorHAnsi"/>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70430F" w:rsidRDefault="00493D79">
      <w:pPr>
        <w:widowControl w:val="0"/>
        <w:numPr>
          <w:ilvl w:val="2"/>
          <w:numId w:val="7"/>
        </w:numPr>
        <w:spacing w:after="120" w:line="240" w:lineRule="auto"/>
        <w:jc w:val="both"/>
        <w:rPr>
          <w:rFonts w:asciiTheme="minorHAnsi" w:hAnsiTheme="minorHAnsi" w:cstheme="minorHAnsi"/>
          <w:sz w:val="20"/>
          <w:szCs w:val="20"/>
        </w:rPr>
      </w:pPr>
      <w:bookmarkStart w:id="5" w:name="_Hlk73439426"/>
      <w:r w:rsidRPr="0070430F">
        <w:rPr>
          <w:rFonts w:asciiTheme="minorHAnsi" w:hAnsiTheme="minorHAnsi" w:cstheme="minorHAnsi"/>
          <w:sz w:val="20"/>
          <w:szCs w:val="20"/>
        </w:rPr>
        <w:t>Če je delo v primeru naročnikove zamude zaradi zastoja onemogočeno, se pogodbeni  stranki lahko dogovorita, na katerih drugih primer</w:t>
      </w:r>
      <w:r w:rsidR="001C0561" w:rsidRPr="0070430F">
        <w:rPr>
          <w:rFonts w:asciiTheme="minorHAnsi" w:hAnsiTheme="minorHAnsi" w:cstheme="minorHAnsi"/>
          <w:sz w:val="20"/>
          <w:szCs w:val="20"/>
        </w:rPr>
        <w:t xml:space="preserve">nih delih glede na predmet te pogodbe </w:t>
      </w:r>
      <w:r w:rsidRPr="0070430F">
        <w:rPr>
          <w:rFonts w:asciiTheme="minorHAnsi" w:hAnsiTheme="minorHAnsi" w:cstheme="minorHAnsi"/>
          <w:sz w:val="20"/>
          <w:szCs w:val="20"/>
        </w:rPr>
        <w:t xml:space="preserve">se bo uporabilo delavce, katerih delo je zaradi zastoja onemogočeno. </w:t>
      </w:r>
    </w:p>
    <w:p w14:paraId="3135520C" w14:textId="77777777" w:rsidR="000F3C4A" w:rsidRPr="0070430F" w:rsidRDefault="000F3C4A">
      <w:pPr>
        <w:widowControl w:val="0"/>
        <w:numPr>
          <w:ilvl w:val="2"/>
          <w:numId w:val="7"/>
        </w:numPr>
        <w:spacing w:before="120" w:after="120" w:line="240" w:lineRule="auto"/>
        <w:jc w:val="both"/>
        <w:rPr>
          <w:rFonts w:asciiTheme="minorHAnsi" w:hAnsiTheme="minorHAnsi" w:cstheme="minorHAnsi"/>
          <w:sz w:val="20"/>
          <w:szCs w:val="20"/>
        </w:rPr>
      </w:pPr>
      <w:bookmarkStart w:id="6" w:name="_Hlk73439431"/>
      <w:bookmarkEnd w:id="5"/>
      <w:r w:rsidRPr="0070430F">
        <w:rPr>
          <w:rFonts w:asciiTheme="minorHAnsi" w:hAnsiTheme="minorHAnsi" w:cstheme="minorHAnsi"/>
          <w:sz w:val="20"/>
          <w:szCs w:val="20"/>
        </w:rPr>
        <w:t xml:space="preserve">Uveljavljanje pogodbene kazni ne izključuje unovčitve finančnega zavarovanja. </w:t>
      </w:r>
    </w:p>
    <w:p w14:paraId="659974FE" w14:textId="74327540" w:rsidR="000F3C4A" w:rsidRPr="0070430F" w:rsidRDefault="000F3C4A">
      <w:pPr>
        <w:keepLines/>
        <w:widowControl w:val="0"/>
        <w:numPr>
          <w:ilvl w:val="2"/>
          <w:numId w:val="7"/>
        </w:numPr>
        <w:spacing w:before="120" w:after="120" w:line="240" w:lineRule="auto"/>
        <w:jc w:val="both"/>
        <w:rPr>
          <w:rFonts w:asciiTheme="minorHAnsi" w:hAnsiTheme="minorHAnsi" w:cstheme="minorHAnsi"/>
          <w:sz w:val="20"/>
          <w:szCs w:val="20"/>
        </w:rPr>
      </w:pPr>
      <w:bookmarkStart w:id="7" w:name="_Hlk73439435"/>
      <w:bookmarkEnd w:id="6"/>
      <w:r w:rsidRPr="0070430F">
        <w:rPr>
          <w:rFonts w:asciiTheme="minorHAnsi" w:hAnsiTheme="minorHAnsi" w:cstheme="minorHAnsi"/>
          <w:sz w:val="20"/>
          <w:szCs w:val="20"/>
        </w:rPr>
        <w:t>Odškodninska odgovornost izvajalca je omejena na največ skupno pogodbeno vrednost brez DDV, razen za naklepno povzročeno škodo.</w:t>
      </w:r>
    </w:p>
    <w:bookmarkEnd w:id="7"/>
    <w:p w14:paraId="72BA337A" w14:textId="77777777" w:rsidR="000D5380" w:rsidRPr="0070430F" w:rsidRDefault="000D5380" w:rsidP="00DF060F">
      <w:pPr>
        <w:pStyle w:val="ListParagraph"/>
        <w:widowControl w:val="0"/>
        <w:numPr>
          <w:ilvl w:val="0"/>
          <w:numId w:val="18"/>
        </w:numPr>
        <w:spacing w:after="120" w:line="240" w:lineRule="auto"/>
        <w:ind w:left="714" w:hanging="357"/>
        <w:jc w:val="center"/>
        <w:rPr>
          <w:rFonts w:asciiTheme="minorHAnsi" w:hAnsiTheme="minorHAnsi" w:cstheme="minorHAnsi"/>
          <w:sz w:val="20"/>
          <w:szCs w:val="20"/>
        </w:rPr>
      </w:pPr>
      <w:r w:rsidRPr="0070430F">
        <w:rPr>
          <w:rFonts w:asciiTheme="minorHAnsi" w:hAnsiTheme="minorHAnsi" w:cstheme="minorHAnsi"/>
          <w:sz w:val="20"/>
          <w:szCs w:val="20"/>
        </w:rPr>
        <w:t>člen</w:t>
      </w:r>
    </w:p>
    <w:p w14:paraId="6C55CDB6" w14:textId="6801E3A7" w:rsidR="000D5380" w:rsidRPr="0070430F" w:rsidRDefault="001A57E4" w:rsidP="00DF060F">
      <w:pPr>
        <w:widowControl w:val="0"/>
        <w:spacing w:after="120" w:line="240" w:lineRule="auto"/>
        <w:ind w:left="357"/>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JAMSTVA IN GARANCIJSKE OBVEZNOSTI IZVAJALCA</w:t>
      </w:r>
      <w:r w:rsidRPr="0070430F">
        <w:rPr>
          <w:rFonts w:asciiTheme="minorHAnsi" w:hAnsiTheme="minorHAnsi" w:cstheme="minorHAnsi"/>
          <w:sz w:val="20"/>
          <w:szCs w:val="20"/>
        </w:rPr>
        <w:t>)</w:t>
      </w:r>
    </w:p>
    <w:p w14:paraId="7B235A3A" w14:textId="77777777" w:rsidR="0070430F" w:rsidRPr="0070430F" w:rsidRDefault="0070430F" w:rsidP="0070430F">
      <w:pPr>
        <w:widowControl w:val="0"/>
        <w:numPr>
          <w:ilvl w:val="2"/>
          <w:numId w:val="50"/>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naročniku jamči, da:</w:t>
      </w:r>
    </w:p>
    <w:p w14:paraId="16494C6C"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bodo storitve opravljene kakovostno, s kvalificiranimi kadri, v skladu z veljavnimi predpisi in standardi ter v skladu s specificiranimi zahtevami naročnika;</w:t>
      </w:r>
    </w:p>
    <w:p w14:paraId="15058DB3"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storitve ne bodo imele stvarnih napak ter da bodo združljive z opremo naročnika;</w:t>
      </w:r>
    </w:p>
    <w:p w14:paraId="1119C3ED"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izvedene storitve ne bodo imele pravnih napak;</w:t>
      </w:r>
    </w:p>
    <w:p w14:paraId="247E21E8"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bo kakovost opravljenih storitev preverjal in stalno skrbel za odpravo pomanjkljivosti, za katere bo izvedel na podlagi preverjanj ali informacij naročnika.</w:t>
      </w:r>
    </w:p>
    <w:p w14:paraId="15E78DB6" w14:textId="6C77CE94"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Izvajalec prevzema odgovornost za vsako napako na </w:t>
      </w:r>
      <w:r>
        <w:rPr>
          <w:rFonts w:asciiTheme="minorHAnsi" w:hAnsiTheme="minorHAnsi" w:cstheme="minorHAnsi"/>
          <w:sz w:val="20"/>
          <w:szCs w:val="20"/>
        </w:rPr>
        <w:t>USIP</w:t>
      </w:r>
      <w:r w:rsidRPr="0070430F">
        <w:rPr>
          <w:rFonts w:asciiTheme="minorHAnsi" w:hAnsiTheme="minorHAnsi" w:cstheme="minorHAnsi"/>
          <w:sz w:val="20"/>
          <w:szCs w:val="20"/>
        </w:rPr>
        <w:t xml:space="preserve">. Kot napaka se šteje vsako odstopanje </w:t>
      </w:r>
      <w:r>
        <w:rPr>
          <w:rFonts w:asciiTheme="minorHAnsi" w:hAnsiTheme="minorHAnsi" w:cstheme="minorHAnsi"/>
          <w:sz w:val="20"/>
          <w:szCs w:val="20"/>
        </w:rPr>
        <w:t>USIP</w:t>
      </w:r>
      <w:r w:rsidRPr="0070430F">
        <w:rPr>
          <w:rFonts w:asciiTheme="minorHAnsi" w:hAnsiTheme="minorHAnsi" w:cstheme="minorHAnsi"/>
          <w:sz w:val="20"/>
          <w:szCs w:val="20"/>
        </w:rPr>
        <w:t xml:space="preserve"> od naročnikovih zahtev ter dogovorjenih jamstev iz te pogodbe in njenih prilog, ki naročniku onemogoča optimalno uporabo </w:t>
      </w:r>
      <w:r>
        <w:rPr>
          <w:rFonts w:asciiTheme="minorHAnsi" w:hAnsiTheme="minorHAnsi" w:cstheme="minorHAnsi"/>
          <w:sz w:val="20"/>
          <w:szCs w:val="20"/>
        </w:rPr>
        <w:t>USIP</w:t>
      </w:r>
      <w:r w:rsidRPr="0070430F">
        <w:rPr>
          <w:rFonts w:asciiTheme="minorHAnsi" w:hAnsiTheme="minorHAnsi" w:cstheme="minorHAnsi"/>
          <w:sz w:val="20"/>
          <w:szCs w:val="20"/>
        </w:rPr>
        <w:t xml:space="preserve"> in obstaja v trenutku njegovega prevzema ali pa nastane v času garancijske dobe iz razloga na strani izvajalca.</w:t>
      </w:r>
    </w:p>
    <w:p w14:paraId="6F343D15"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izjemoma ni odgovoren za napako, ki je nastala kot posledica:</w:t>
      </w:r>
    </w:p>
    <w:p w14:paraId="421830C9" w14:textId="56511965"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 xml:space="preserve">naročnikovega neupoštevanja navodil za uporabo </w:t>
      </w:r>
      <w:r>
        <w:rPr>
          <w:rFonts w:asciiTheme="minorHAnsi" w:hAnsiTheme="minorHAnsi" w:cstheme="minorHAnsi"/>
          <w:sz w:val="20"/>
          <w:szCs w:val="20"/>
        </w:rPr>
        <w:t>USIP</w:t>
      </w:r>
      <w:r w:rsidRPr="0070430F">
        <w:rPr>
          <w:rFonts w:asciiTheme="minorHAnsi" w:hAnsiTheme="minorHAnsi" w:cstheme="minorHAnsi"/>
          <w:sz w:val="20"/>
          <w:szCs w:val="20"/>
        </w:rPr>
        <w:t xml:space="preserve"> oziroma uporabniške dokumentacije;</w:t>
      </w:r>
    </w:p>
    <w:p w14:paraId="35146710" w14:textId="25D3CE0F"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 xml:space="preserve">nedovoljenih modifikacij </w:t>
      </w:r>
      <w:r>
        <w:rPr>
          <w:rFonts w:asciiTheme="minorHAnsi" w:hAnsiTheme="minorHAnsi" w:cstheme="minorHAnsi"/>
          <w:sz w:val="20"/>
          <w:szCs w:val="20"/>
        </w:rPr>
        <w:t>USIP</w:t>
      </w:r>
      <w:r w:rsidRPr="0070430F">
        <w:rPr>
          <w:rFonts w:asciiTheme="minorHAnsi" w:hAnsiTheme="minorHAnsi" w:cstheme="minorHAnsi"/>
          <w:sz w:val="20"/>
          <w:szCs w:val="20"/>
        </w:rPr>
        <w:t xml:space="preserve"> s strani naročnika ali tretjih oseb;</w:t>
      </w:r>
    </w:p>
    <w:p w14:paraId="6AC294B2"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višje sile, nesreče in podobnih nepredvidljivih dogodkov, ki je izvajalec ni mogel predvideti;</w:t>
      </w:r>
    </w:p>
    <w:p w14:paraId="45CF603B"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napak v delovanju sistemske oziroma komunikacijske opreme ter licenčnih orodij;</w:t>
      </w:r>
    </w:p>
    <w:p w14:paraId="3FABA308"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napak tretjih aplikacij.</w:t>
      </w:r>
    </w:p>
    <w:p w14:paraId="369A3D74"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563452EC"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se ugotovi, da od naročnika javljena napaka dejansko ni napaka izvajalca, naročnik krije neposredne stroške, ki jih ima izvajalec zaradi odziva na napako.</w:t>
      </w:r>
    </w:p>
    <w:p w14:paraId="305E0206" w14:textId="0C182753"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naročniku zagotavlja štiriindvajset (24) mesečni garancijski rok za brezhibno delovanje programske opreme, ki začne teči z dnem končnega prevzema</w:t>
      </w:r>
      <w:r w:rsidR="003326A9">
        <w:rPr>
          <w:rFonts w:asciiTheme="minorHAnsi" w:hAnsiTheme="minorHAnsi" w:cstheme="minorHAnsi"/>
          <w:sz w:val="20"/>
          <w:szCs w:val="20"/>
        </w:rPr>
        <w:t xml:space="preserve"> (4. faze)</w:t>
      </w:r>
      <w:r w:rsidRPr="0070430F">
        <w:rPr>
          <w:rFonts w:asciiTheme="minorHAnsi" w:hAnsiTheme="minorHAnsi" w:cstheme="minorHAnsi"/>
          <w:sz w:val="20"/>
          <w:szCs w:val="20"/>
        </w:rPr>
        <w:t xml:space="preserve"> </w:t>
      </w:r>
      <w:r>
        <w:rPr>
          <w:rFonts w:asciiTheme="minorHAnsi" w:hAnsiTheme="minorHAnsi" w:cstheme="minorHAnsi"/>
          <w:sz w:val="20"/>
          <w:szCs w:val="20"/>
        </w:rPr>
        <w:t>USIP</w:t>
      </w:r>
      <w:r w:rsidRPr="0070430F">
        <w:rPr>
          <w:rFonts w:asciiTheme="minorHAnsi" w:hAnsiTheme="minorHAnsi" w:cstheme="minorHAnsi"/>
          <w:sz w:val="20"/>
          <w:szCs w:val="20"/>
        </w:rPr>
        <w:t xml:space="preserve"> oziroma z dnem končnega prevzema nadgradnje in spremembe </w:t>
      </w:r>
      <w:r>
        <w:rPr>
          <w:rFonts w:asciiTheme="minorHAnsi" w:hAnsiTheme="minorHAnsi" w:cstheme="minorHAnsi"/>
          <w:sz w:val="20"/>
          <w:szCs w:val="20"/>
        </w:rPr>
        <w:t>USIP</w:t>
      </w:r>
      <w:r w:rsidRPr="0070430F">
        <w:rPr>
          <w:rFonts w:asciiTheme="minorHAnsi" w:hAnsiTheme="minorHAnsi" w:cstheme="minorHAnsi"/>
          <w:sz w:val="20"/>
          <w:szCs w:val="20"/>
        </w:rPr>
        <w:t>.</w:t>
      </w:r>
    </w:p>
    <w:p w14:paraId="2180754D" w14:textId="67D4FC02"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Izvajalec zagotavlja v garancijskem obdobju brezplačno odpravo napak in nepravilnosti v delovanju </w:t>
      </w:r>
      <w:r>
        <w:rPr>
          <w:rFonts w:asciiTheme="minorHAnsi" w:hAnsiTheme="minorHAnsi" w:cstheme="minorHAnsi"/>
          <w:sz w:val="20"/>
          <w:szCs w:val="20"/>
        </w:rPr>
        <w:t>USIP</w:t>
      </w:r>
      <w:r w:rsidRPr="0070430F">
        <w:rPr>
          <w:rFonts w:asciiTheme="minorHAnsi" w:hAnsiTheme="minorHAnsi" w:cstheme="minorHAnsi"/>
          <w:sz w:val="20"/>
          <w:szCs w:val="20"/>
        </w:rPr>
        <w:t>. Ta mora vsebovati vse kritične ter varnostne popravke in nadgradnje v garancijskem obdobju. Po izteku garancijske dobe mora biti sistem ter uporabniki pripravljeni za samostojno delovanje brez posegov ter dodatnih stroškov.</w:t>
      </w:r>
    </w:p>
    <w:p w14:paraId="5820CBA2"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Odzivni čas po prejemu prijave napake iz garancije je odvisen od narave napake in znaša:</w:t>
      </w:r>
    </w:p>
    <w:p w14:paraId="7D30FCAF"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lastRenderedPageBreak/>
        <w:t>kritična napaka – Nujno: 2 uri,</w:t>
      </w:r>
    </w:p>
    <w:p w14:paraId="5B5AC8EC"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resna napaka – Resno: 8 ur in</w:t>
      </w:r>
    </w:p>
    <w:p w14:paraId="44DAEF9C" w14:textId="77777777" w:rsidR="0070430F" w:rsidRPr="0070430F" w:rsidRDefault="0070430F" w:rsidP="0070430F">
      <w:pPr>
        <w:pStyle w:val="ListParagraph"/>
        <w:widowControl w:val="0"/>
        <w:numPr>
          <w:ilvl w:val="0"/>
          <w:numId w:val="51"/>
        </w:numPr>
        <w:spacing w:after="120" w:line="240" w:lineRule="auto"/>
        <w:ind w:left="1434" w:hanging="357"/>
        <w:jc w:val="both"/>
        <w:rPr>
          <w:rFonts w:asciiTheme="minorHAnsi" w:hAnsiTheme="minorHAnsi" w:cstheme="minorHAnsi"/>
          <w:sz w:val="20"/>
          <w:szCs w:val="20"/>
        </w:rPr>
      </w:pPr>
      <w:r w:rsidRPr="0070430F">
        <w:rPr>
          <w:rFonts w:asciiTheme="minorHAnsi" w:hAnsiTheme="minorHAnsi" w:cstheme="minorHAnsi"/>
          <w:sz w:val="20"/>
          <w:szCs w:val="20"/>
        </w:rPr>
        <w:t>manjša napaka – Motnje: 20 ur.</w:t>
      </w:r>
    </w:p>
    <w:p w14:paraId="1E270067"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Odzivni čas je čas, ki preteče od prejema prijave napake, do trenutka, ko izvajalec začne z odpravo napake. </w:t>
      </w:r>
    </w:p>
    <w:p w14:paraId="594722E4"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Časi za odpravo napak, ki jih mora v okviru garancijskega roka ponuditi izvajalec za odpravo napak po prijavi s strani naročnika, so prikazani v spodnji tabeli:</w:t>
      </w: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70430F" w:rsidRPr="0070430F" w14:paraId="2B29567E" w14:textId="77777777" w:rsidTr="00386113">
        <w:trPr>
          <w:jc w:val="center"/>
        </w:trPr>
        <w:tc>
          <w:tcPr>
            <w:tcW w:w="1419"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754D03AC"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Kategorija</w:t>
            </w:r>
          </w:p>
          <w:p w14:paraId="2692D213"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991EEA7"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1E7D6F03"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Opis</w:t>
            </w:r>
          </w:p>
          <w:p w14:paraId="4D18809C"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400AB531"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75D5EE71" w14:textId="77777777" w:rsidR="0070430F" w:rsidRPr="0070430F" w:rsidRDefault="0070430F">
            <w:pPr>
              <w:spacing w:after="0" w:line="240" w:lineRule="auto"/>
              <w:jc w:val="center"/>
              <w:rPr>
                <w:rFonts w:asciiTheme="minorHAnsi" w:hAnsiTheme="minorHAnsi" w:cstheme="minorHAnsi"/>
                <w:b/>
                <w:sz w:val="20"/>
                <w:szCs w:val="20"/>
                <w:lang w:eastAsia="zh-CN"/>
              </w:rPr>
            </w:pPr>
            <w:r w:rsidRPr="0070430F">
              <w:rPr>
                <w:rFonts w:asciiTheme="minorHAnsi" w:hAnsiTheme="minorHAnsi" w:cstheme="minorHAnsi"/>
                <w:b/>
                <w:sz w:val="20"/>
                <w:szCs w:val="20"/>
                <w:lang w:eastAsia="zh-CN"/>
              </w:rPr>
              <w:t>Pravilno stanje</w:t>
            </w:r>
          </w:p>
        </w:tc>
      </w:tr>
      <w:tr w:rsidR="0070430F" w:rsidRPr="0070430F" w14:paraId="4C550362" w14:textId="77777777" w:rsidTr="00386113">
        <w:trPr>
          <w:jc w:val="center"/>
        </w:trPr>
        <w:tc>
          <w:tcPr>
            <w:tcW w:w="1419" w:type="dxa"/>
            <w:tcBorders>
              <w:top w:val="single" w:sz="6" w:space="0" w:color="auto"/>
              <w:left w:val="single" w:sz="4" w:space="0" w:color="auto"/>
              <w:bottom w:val="single" w:sz="6" w:space="0" w:color="auto"/>
              <w:right w:val="single" w:sz="6" w:space="0" w:color="auto"/>
            </w:tcBorders>
            <w:vAlign w:val="center"/>
            <w:hideMark/>
          </w:tcPr>
          <w:p w14:paraId="6BE7F9E9"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D6B4D31"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587D19DB" w14:textId="77777777" w:rsidR="0070430F" w:rsidRPr="0070430F" w:rsidRDefault="0070430F">
            <w:pPr>
              <w:spacing w:after="0" w:line="240" w:lineRule="auto"/>
              <w:jc w:val="both"/>
              <w:rPr>
                <w:rFonts w:asciiTheme="minorHAnsi" w:hAnsiTheme="minorHAnsi" w:cstheme="minorHAnsi"/>
                <w:sz w:val="20"/>
                <w:szCs w:val="20"/>
                <w:lang w:eastAsia="zh-CN"/>
              </w:rPr>
            </w:pPr>
            <w:r w:rsidRPr="0070430F">
              <w:rPr>
                <w:rFonts w:asciiTheme="minorHAnsi" w:hAnsiTheme="minorHAnsi" w:cstheme="minorHAnsi"/>
                <w:sz w:val="20"/>
                <w:szCs w:val="20"/>
                <w:lang w:eastAsia="zh-CN"/>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5255C438"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3F557422"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naslednji delovni dan</w:t>
            </w:r>
          </w:p>
        </w:tc>
      </w:tr>
      <w:tr w:rsidR="0070430F" w:rsidRPr="0070430F" w14:paraId="1D25A690" w14:textId="77777777" w:rsidTr="00386113">
        <w:trPr>
          <w:jc w:val="center"/>
        </w:trPr>
        <w:tc>
          <w:tcPr>
            <w:tcW w:w="1419" w:type="dxa"/>
            <w:tcBorders>
              <w:top w:val="single" w:sz="6" w:space="0" w:color="auto"/>
              <w:left w:val="single" w:sz="4" w:space="0" w:color="auto"/>
              <w:bottom w:val="single" w:sz="6" w:space="0" w:color="auto"/>
              <w:right w:val="single" w:sz="6" w:space="0" w:color="auto"/>
            </w:tcBorders>
            <w:vAlign w:val="center"/>
            <w:hideMark/>
          </w:tcPr>
          <w:p w14:paraId="746FA7EE"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A8A53C9"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27BD4FD1" w14:textId="77777777" w:rsidR="0070430F" w:rsidRPr="0070430F" w:rsidRDefault="0070430F">
            <w:pPr>
              <w:spacing w:after="0" w:line="240" w:lineRule="auto"/>
              <w:jc w:val="both"/>
              <w:rPr>
                <w:rFonts w:asciiTheme="minorHAnsi" w:hAnsiTheme="minorHAnsi" w:cstheme="minorHAnsi"/>
                <w:sz w:val="20"/>
                <w:szCs w:val="20"/>
                <w:lang w:eastAsia="zh-CN"/>
              </w:rPr>
            </w:pPr>
            <w:r w:rsidRPr="0070430F">
              <w:rPr>
                <w:rFonts w:asciiTheme="minorHAnsi" w:hAnsiTheme="minorHAnsi" w:cstheme="minorHAnsi"/>
                <w:sz w:val="20"/>
                <w:szCs w:val="20"/>
                <w:lang w:eastAsia="zh-CN"/>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24ABB9E7"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6B079680"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3 delovni dnevi</w:t>
            </w:r>
          </w:p>
        </w:tc>
      </w:tr>
      <w:tr w:rsidR="0070430F" w:rsidRPr="0070430F" w14:paraId="261D9BCF" w14:textId="77777777" w:rsidTr="00386113">
        <w:trPr>
          <w:jc w:val="center"/>
        </w:trPr>
        <w:tc>
          <w:tcPr>
            <w:tcW w:w="1419" w:type="dxa"/>
            <w:tcBorders>
              <w:top w:val="single" w:sz="6" w:space="0" w:color="auto"/>
              <w:left w:val="single" w:sz="4" w:space="0" w:color="auto"/>
              <w:bottom w:val="single" w:sz="4" w:space="0" w:color="auto"/>
              <w:right w:val="single" w:sz="6" w:space="0" w:color="auto"/>
            </w:tcBorders>
            <w:vAlign w:val="center"/>
            <w:hideMark/>
          </w:tcPr>
          <w:p w14:paraId="487391BE"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14AAFF0B"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7F06F460" w14:textId="77777777" w:rsidR="0070430F" w:rsidRPr="0070430F" w:rsidRDefault="0070430F">
            <w:pPr>
              <w:spacing w:after="0" w:line="240" w:lineRule="auto"/>
              <w:jc w:val="both"/>
              <w:rPr>
                <w:rFonts w:asciiTheme="minorHAnsi" w:hAnsiTheme="minorHAnsi" w:cstheme="minorHAnsi"/>
                <w:sz w:val="20"/>
                <w:szCs w:val="20"/>
                <w:lang w:eastAsia="zh-CN"/>
              </w:rPr>
            </w:pPr>
            <w:r w:rsidRPr="0070430F">
              <w:rPr>
                <w:rFonts w:asciiTheme="minorHAnsi" w:hAnsiTheme="minorHAnsi" w:cstheme="minorHAnsi"/>
                <w:sz w:val="20"/>
                <w:szCs w:val="20"/>
                <w:lang w:eastAsia="zh-CN"/>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48DA0D99"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704870D5" w14:textId="77777777" w:rsidR="0070430F" w:rsidRPr="0070430F" w:rsidRDefault="0070430F">
            <w:pPr>
              <w:spacing w:after="0" w:line="240" w:lineRule="auto"/>
              <w:jc w:val="center"/>
              <w:rPr>
                <w:rFonts w:asciiTheme="minorHAnsi" w:hAnsiTheme="minorHAnsi" w:cstheme="minorHAnsi"/>
                <w:sz w:val="20"/>
                <w:szCs w:val="20"/>
                <w:lang w:eastAsia="zh-CN"/>
              </w:rPr>
            </w:pPr>
            <w:r w:rsidRPr="0070430F">
              <w:rPr>
                <w:rFonts w:asciiTheme="minorHAnsi" w:hAnsiTheme="minorHAnsi" w:cstheme="minorHAnsi"/>
                <w:sz w:val="20"/>
                <w:szCs w:val="20"/>
                <w:lang w:eastAsia="zh-CN"/>
              </w:rPr>
              <w:t>10 delovnih dni</w:t>
            </w:r>
          </w:p>
        </w:tc>
      </w:tr>
    </w:tbl>
    <w:p w14:paraId="58EF1490" w14:textId="77777777" w:rsidR="0070430F" w:rsidRPr="0070430F" w:rsidRDefault="0070430F" w:rsidP="0070430F">
      <w:pPr>
        <w:widowControl w:val="0"/>
        <w:numPr>
          <w:ilvl w:val="2"/>
          <w:numId w:val="5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66F4B346"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548E71E6"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Garancija se podaljša za čas odpravljanja posamezne nujne ali resne napake, ki je daljši od sedmih (7) dni. </w:t>
      </w:r>
    </w:p>
    <w:p w14:paraId="77B46CDA"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Če izvajalec oceni, da je napaka takšna, da je ne bo mogoče odpraviti v s to pogodbo dogovorjenem času, to je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5FC0E167" w14:textId="77777777" w:rsidR="0070430F" w:rsidRPr="0070430F" w:rsidRDefault="0070430F" w:rsidP="007043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05941027" w14:textId="77777777" w:rsidR="0070430F" w:rsidRPr="0070430F" w:rsidRDefault="0070430F" w:rsidP="00DF060F">
      <w:pPr>
        <w:widowControl w:val="0"/>
        <w:numPr>
          <w:ilvl w:val="2"/>
          <w:numId w:val="52"/>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83B0C42" w14:textId="77777777" w:rsidR="000D5380" w:rsidRPr="0070430F" w:rsidRDefault="000D5380"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člen</w:t>
      </w:r>
    </w:p>
    <w:p w14:paraId="1C52280E" w14:textId="1F5FE14D" w:rsidR="000D5380" w:rsidRPr="0070430F" w:rsidRDefault="001A57E4" w:rsidP="00DF060F">
      <w:pPr>
        <w:widowControl w:val="0"/>
        <w:spacing w:before="120" w:after="120" w:line="240" w:lineRule="auto"/>
        <w:ind w:left="357" w:firstLine="357"/>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VIŠJA SILA</w:t>
      </w:r>
      <w:r w:rsidRPr="0070430F">
        <w:rPr>
          <w:rFonts w:asciiTheme="minorHAnsi" w:hAnsiTheme="minorHAnsi" w:cstheme="minorHAnsi"/>
          <w:sz w:val="20"/>
          <w:szCs w:val="20"/>
        </w:rPr>
        <w:t>)</w:t>
      </w:r>
    </w:p>
    <w:p w14:paraId="16D76007" w14:textId="77777777" w:rsidR="000D5380" w:rsidRPr="0070430F" w:rsidRDefault="000D5380" w:rsidP="00DF060F">
      <w:pPr>
        <w:widowControl w:val="0"/>
        <w:numPr>
          <w:ilvl w:val="2"/>
          <w:numId w:val="9"/>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70430F" w:rsidRDefault="000D5380" w:rsidP="00DF060F">
      <w:pPr>
        <w:widowControl w:val="0"/>
        <w:numPr>
          <w:ilvl w:val="2"/>
          <w:numId w:val="9"/>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je dolžan pisno obvestiti naročnika o nastanku višje sile v dveh delovnih dneh po nastanku le-te.</w:t>
      </w:r>
    </w:p>
    <w:p w14:paraId="0DD98B36" w14:textId="1B8DAEE7" w:rsidR="000D5380" w:rsidRPr="0070430F" w:rsidRDefault="000D5380" w:rsidP="00DF060F">
      <w:pPr>
        <w:widowControl w:val="0"/>
        <w:numPr>
          <w:ilvl w:val="2"/>
          <w:numId w:val="9"/>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Nobena od strank ni odgovorna za neizpolnitev katerekoli izmed svojih obveznosti iz razlogov, ki so izven njenega nadzora.</w:t>
      </w:r>
    </w:p>
    <w:p w14:paraId="6DBE516F" w14:textId="77777777" w:rsidR="000D5380" w:rsidRPr="0070430F" w:rsidRDefault="000D5380"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lastRenderedPageBreak/>
        <w:t>člen</w:t>
      </w:r>
    </w:p>
    <w:p w14:paraId="3946FFB8" w14:textId="28273EF6" w:rsidR="000D5380" w:rsidRPr="0070430F" w:rsidRDefault="001A57E4" w:rsidP="00DF060F">
      <w:pPr>
        <w:widowControl w:val="0"/>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FINANČNO ZAVAROVANJE ZA DOBRO IZVEDBO POGODBENIH OBVEZNOSTI</w:t>
      </w:r>
      <w:r w:rsidRPr="0070430F">
        <w:rPr>
          <w:rFonts w:asciiTheme="minorHAnsi" w:hAnsiTheme="minorHAnsi" w:cstheme="minorHAnsi"/>
          <w:sz w:val="20"/>
          <w:szCs w:val="20"/>
        </w:rPr>
        <w:t>)</w:t>
      </w:r>
    </w:p>
    <w:p w14:paraId="73CCFB00" w14:textId="77777777" w:rsidR="000D5380" w:rsidRPr="0070430F" w:rsidRDefault="004C4E27" w:rsidP="00DF060F">
      <w:pPr>
        <w:widowControl w:val="0"/>
        <w:numPr>
          <w:ilvl w:val="2"/>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w:t>
      </w:r>
      <w:r w:rsidR="000D5380" w:rsidRPr="0070430F">
        <w:rPr>
          <w:rFonts w:asciiTheme="minorHAnsi" w:hAnsiTheme="minorHAnsi" w:cstheme="minorHAnsi"/>
          <w:sz w:val="20"/>
          <w:szCs w:val="20"/>
        </w:rPr>
        <w:t>zvajalec</w:t>
      </w:r>
      <w:r w:rsidRPr="0070430F">
        <w:rPr>
          <w:rFonts w:asciiTheme="minorHAnsi" w:hAnsiTheme="minorHAnsi" w:cstheme="minorHAnsi"/>
          <w:sz w:val="20"/>
          <w:szCs w:val="20"/>
        </w:rPr>
        <w:t xml:space="preserve"> mora</w:t>
      </w:r>
      <w:r w:rsidR="000D5380" w:rsidRPr="0070430F">
        <w:rPr>
          <w:rFonts w:asciiTheme="minorHAnsi" w:hAnsiTheme="minorHAnsi" w:cstheme="minorHAnsi"/>
          <w:sz w:val="20"/>
          <w:szCs w:val="20"/>
        </w:rPr>
        <w:t xml:space="preserve"> najkasneje v desetih dneh od prejema izvoda podpisane pogodbe s strani naročnika, kot pogoj za veljavnost pogodbe naročniku izročiti finančno zavarovanje </w:t>
      </w:r>
      <w:r w:rsidR="00890C74" w:rsidRPr="0070430F">
        <w:rPr>
          <w:rFonts w:asciiTheme="minorHAnsi" w:hAnsiTheme="minorHAnsi" w:cstheme="minorHAnsi"/>
          <w:sz w:val="20"/>
          <w:szCs w:val="20"/>
        </w:rPr>
        <w:t xml:space="preserve">za dobro izvedbo pogodbenih obveznosti </w:t>
      </w:r>
      <w:r w:rsidR="000D5380" w:rsidRPr="0070430F">
        <w:rPr>
          <w:rFonts w:asciiTheme="minorHAnsi" w:hAnsiTheme="minorHAnsi" w:cstheme="minorHAnsi"/>
          <w:sz w:val="20"/>
          <w:szCs w:val="20"/>
        </w:rPr>
        <w:t>v</w:t>
      </w:r>
      <w:r w:rsidR="00251AAB" w:rsidRPr="0070430F">
        <w:rPr>
          <w:rFonts w:asciiTheme="minorHAnsi" w:hAnsiTheme="minorHAnsi" w:cstheme="minorHAnsi"/>
          <w:sz w:val="20"/>
          <w:szCs w:val="20"/>
        </w:rPr>
        <w:t xml:space="preserve"> naslednji obliki</w:t>
      </w:r>
      <w:r w:rsidR="000D5380" w:rsidRPr="0070430F">
        <w:rPr>
          <w:rFonts w:asciiTheme="minorHAnsi" w:hAnsiTheme="minorHAnsi" w:cstheme="minorHAnsi"/>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70430F"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70430F" w:rsidRDefault="00251AAB" w:rsidP="001C6078">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Vrsta zavarovanja</w:t>
            </w:r>
          </w:p>
        </w:tc>
        <w:tc>
          <w:tcPr>
            <w:tcW w:w="2126" w:type="dxa"/>
            <w:tcBorders>
              <w:bottom w:val="single" w:sz="4" w:space="0" w:color="auto"/>
            </w:tcBorders>
            <w:shd w:val="clear" w:color="auto" w:fill="FDB940"/>
            <w:vAlign w:val="center"/>
          </w:tcPr>
          <w:p w14:paraId="6110E69A" w14:textId="77777777" w:rsidR="00251AAB" w:rsidRPr="0070430F" w:rsidRDefault="00251AAB" w:rsidP="001C6078">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70430F" w:rsidRDefault="00251AAB" w:rsidP="001C6078">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Veljavnost</w:t>
            </w:r>
          </w:p>
          <w:p w14:paraId="18922783" w14:textId="77777777" w:rsidR="00251AAB" w:rsidRPr="0070430F" w:rsidRDefault="00251AAB" w:rsidP="001C6078">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(od / do)</w:t>
            </w:r>
          </w:p>
        </w:tc>
      </w:tr>
      <w:tr w:rsidR="00251AAB" w:rsidRPr="0070430F"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7D73480F" w:rsidR="00251AAB" w:rsidRPr="0070430F" w:rsidRDefault="0070430F" w:rsidP="001C6078">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Podpisana in žigosana bianco menica skupaj s pooblastilom za izpolnitev. </w:t>
            </w:r>
          </w:p>
        </w:tc>
        <w:tc>
          <w:tcPr>
            <w:tcW w:w="2126" w:type="dxa"/>
            <w:tcBorders>
              <w:bottom w:val="single" w:sz="4" w:space="0" w:color="auto"/>
            </w:tcBorders>
            <w:shd w:val="clear" w:color="auto" w:fill="FFF0D5"/>
            <w:vAlign w:val="center"/>
          </w:tcPr>
          <w:p w14:paraId="6DD21207" w14:textId="27F69499" w:rsidR="00251AAB" w:rsidRPr="0070430F" w:rsidRDefault="00251AAB" w:rsidP="001C6078">
            <w:pPr>
              <w:widowControl w:val="0"/>
              <w:spacing w:after="0" w:line="240" w:lineRule="auto"/>
              <w:jc w:val="center"/>
              <w:rPr>
                <w:rFonts w:asciiTheme="minorHAnsi" w:hAnsiTheme="minorHAnsi" w:cstheme="minorHAnsi"/>
                <w:iCs/>
                <w:sz w:val="20"/>
                <w:szCs w:val="20"/>
              </w:rPr>
            </w:pPr>
            <w:r w:rsidRPr="0070430F">
              <w:rPr>
                <w:rFonts w:asciiTheme="minorHAnsi" w:hAnsiTheme="minorHAnsi" w:cstheme="minorHAnsi"/>
                <w:iCs/>
                <w:sz w:val="20"/>
                <w:szCs w:val="20"/>
              </w:rPr>
              <w:t xml:space="preserve">10% skupne pogodbene vrednosti </w:t>
            </w:r>
            <w:r w:rsidR="00A7245C" w:rsidRPr="0070430F">
              <w:rPr>
                <w:rFonts w:asciiTheme="minorHAnsi" w:hAnsiTheme="minorHAnsi" w:cstheme="minorHAnsi"/>
                <w:iCs/>
                <w:sz w:val="20"/>
                <w:szCs w:val="20"/>
              </w:rPr>
              <w:t xml:space="preserve">v EUR </w:t>
            </w:r>
            <w:r w:rsidRPr="0070430F">
              <w:rPr>
                <w:rFonts w:asciiTheme="minorHAnsi" w:hAnsiTheme="minorHAnsi" w:cstheme="minorHAnsi"/>
                <w:iCs/>
                <w:sz w:val="20"/>
                <w:szCs w:val="20"/>
              </w:rPr>
              <w:t>z DDV</w:t>
            </w:r>
          </w:p>
        </w:tc>
        <w:tc>
          <w:tcPr>
            <w:tcW w:w="2054" w:type="dxa"/>
            <w:tcBorders>
              <w:bottom w:val="single" w:sz="4" w:space="0" w:color="auto"/>
            </w:tcBorders>
            <w:shd w:val="clear" w:color="auto" w:fill="FFF0D5"/>
            <w:vAlign w:val="center"/>
          </w:tcPr>
          <w:p w14:paraId="2F0A7AB9" w14:textId="3FA95DEE" w:rsidR="00B73A5C" w:rsidRPr="0070430F" w:rsidRDefault="00B73A5C" w:rsidP="001C6078">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 xml:space="preserve">od začetka veljavnosti pogodbe do </w:t>
            </w:r>
            <w:r w:rsidR="006300E0" w:rsidRPr="0070430F">
              <w:rPr>
                <w:rFonts w:asciiTheme="minorHAnsi" w:hAnsiTheme="minorHAnsi" w:cstheme="minorHAnsi"/>
                <w:sz w:val="20"/>
                <w:szCs w:val="20"/>
              </w:rPr>
              <w:t>60</w:t>
            </w:r>
            <w:r w:rsidRPr="0070430F">
              <w:rPr>
                <w:rFonts w:asciiTheme="minorHAnsi" w:hAnsiTheme="minorHAnsi" w:cstheme="minorHAnsi"/>
                <w:sz w:val="20"/>
                <w:szCs w:val="20"/>
              </w:rPr>
              <w:t xml:space="preserve"> dni po izteku </w:t>
            </w:r>
            <w:r w:rsidR="0070430F">
              <w:rPr>
                <w:rFonts w:asciiTheme="minorHAnsi" w:hAnsiTheme="minorHAnsi" w:cstheme="minorHAnsi"/>
                <w:sz w:val="20"/>
                <w:szCs w:val="20"/>
              </w:rPr>
              <w:t>4</w:t>
            </w:r>
            <w:r w:rsidR="006574A1" w:rsidRPr="0070430F">
              <w:rPr>
                <w:rFonts w:asciiTheme="minorHAnsi" w:hAnsiTheme="minorHAnsi" w:cstheme="minorHAnsi"/>
                <w:sz w:val="20"/>
                <w:szCs w:val="20"/>
              </w:rPr>
              <w:t>. faze</w:t>
            </w:r>
          </w:p>
        </w:tc>
      </w:tr>
    </w:tbl>
    <w:p w14:paraId="2F15189A" w14:textId="77777777" w:rsidR="00251AAB" w:rsidRPr="0070430F" w:rsidRDefault="00251AAB">
      <w:pPr>
        <w:pStyle w:val="ListParagraph"/>
        <w:widowControl w:val="0"/>
        <w:numPr>
          <w:ilvl w:val="0"/>
          <w:numId w:val="19"/>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 lahko unovči finančno zavarovanje v naslednjih primerih:</w:t>
      </w:r>
    </w:p>
    <w:p w14:paraId="575DA363" w14:textId="596A97B8" w:rsidR="000D5380" w:rsidRPr="0070430F" w:rsidRDefault="000D5380">
      <w:pPr>
        <w:widowControl w:val="0"/>
        <w:numPr>
          <w:ilvl w:val="3"/>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če izvajalec </w:t>
      </w:r>
      <w:r w:rsidR="00A8403A" w:rsidRPr="0070430F">
        <w:rPr>
          <w:rFonts w:asciiTheme="minorHAnsi" w:hAnsiTheme="minorHAnsi" w:cstheme="minorHAnsi"/>
          <w:sz w:val="20"/>
          <w:szCs w:val="20"/>
        </w:rPr>
        <w:t>storitve</w:t>
      </w:r>
      <w:r w:rsidR="006574A1" w:rsidRPr="0070430F">
        <w:rPr>
          <w:rFonts w:asciiTheme="minorHAnsi" w:hAnsiTheme="minorHAnsi" w:cstheme="minorHAnsi"/>
          <w:sz w:val="20"/>
          <w:szCs w:val="20"/>
        </w:rPr>
        <w:t xml:space="preserve"> </w:t>
      </w:r>
      <w:r w:rsidRPr="0070430F">
        <w:rPr>
          <w:rFonts w:asciiTheme="minorHAnsi" w:hAnsiTheme="minorHAnsi" w:cstheme="minorHAnsi"/>
          <w:sz w:val="20"/>
          <w:szCs w:val="20"/>
        </w:rPr>
        <w:t>ne opravi v skladu z zahtevami pogodbe ali s specifikacijami;</w:t>
      </w:r>
    </w:p>
    <w:p w14:paraId="62B9EE4E" w14:textId="2FCB39B4" w:rsidR="00DE774A" w:rsidRPr="0070430F" w:rsidRDefault="00DE774A">
      <w:pPr>
        <w:widowControl w:val="0"/>
        <w:numPr>
          <w:ilvl w:val="3"/>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izvajalec ne odpravi neskladnosti</w:t>
      </w:r>
      <w:r w:rsidR="006300E0" w:rsidRPr="0070430F">
        <w:rPr>
          <w:rFonts w:asciiTheme="minorHAnsi" w:hAnsiTheme="minorHAnsi" w:cstheme="minorHAnsi"/>
          <w:sz w:val="20"/>
          <w:szCs w:val="20"/>
        </w:rPr>
        <w:t xml:space="preserve"> z zahtevami iz specifikacij (napake) v roku, ki je določen za odpravo napak v tej pogodbi</w:t>
      </w:r>
      <w:r w:rsidR="00580426" w:rsidRPr="0070430F">
        <w:rPr>
          <w:rFonts w:asciiTheme="minorHAnsi" w:hAnsiTheme="minorHAnsi" w:cstheme="minorHAnsi"/>
          <w:sz w:val="20"/>
          <w:szCs w:val="20"/>
        </w:rPr>
        <w:t>;</w:t>
      </w:r>
    </w:p>
    <w:p w14:paraId="45E403BF" w14:textId="32BA57A7" w:rsidR="00670277" w:rsidRPr="0070430F" w:rsidRDefault="000F3C4A">
      <w:pPr>
        <w:widowControl w:val="0"/>
        <w:numPr>
          <w:ilvl w:val="3"/>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dosežek maksimalne višine pogodbene kazni</w:t>
      </w:r>
      <w:r w:rsidR="0098590D" w:rsidRPr="0070430F">
        <w:rPr>
          <w:rFonts w:asciiTheme="minorHAnsi" w:hAnsiTheme="minorHAnsi" w:cstheme="minorHAnsi"/>
          <w:sz w:val="20"/>
          <w:szCs w:val="20"/>
        </w:rPr>
        <w:t>;</w:t>
      </w:r>
    </w:p>
    <w:p w14:paraId="3E51E5D5" w14:textId="2901FBD0" w:rsidR="000D5380" w:rsidRPr="0070430F" w:rsidRDefault="000D5380">
      <w:pPr>
        <w:widowControl w:val="0"/>
        <w:numPr>
          <w:ilvl w:val="3"/>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če </w:t>
      </w:r>
      <w:r w:rsidR="00251AAB" w:rsidRPr="0070430F">
        <w:rPr>
          <w:rFonts w:asciiTheme="minorHAnsi" w:hAnsiTheme="minorHAnsi" w:cstheme="minorHAnsi"/>
          <w:sz w:val="20"/>
          <w:szCs w:val="20"/>
        </w:rPr>
        <w:t>naročnik razdre</w:t>
      </w:r>
      <w:r w:rsidRPr="0070430F">
        <w:rPr>
          <w:rFonts w:asciiTheme="minorHAnsi" w:hAnsiTheme="minorHAnsi" w:cstheme="minorHAnsi"/>
          <w:sz w:val="20"/>
          <w:szCs w:val="20"/>
        </w:rPr>
        <w:t xml:space="preserve"> pogodbo zaradi kršitev ali zamude na strani izvajalca;</w:t>
      </w:r>
    </w:p>
    <w:p w14:paraId="66EAE030" w14:textId="77777777" w:rsidR="000D5380" w:rsidRPr="0070430F" w:rsidRDefault="000D5380">
      <w:pPr>
        <w:widowControl w:val="0"/>
        <w:numPr>
          <w:ilvl w:val="3"/>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če izvajalec objavi </w:t>
      </w:r>
      <w:r w:rsidR="00102A0B" w:rsidRPr="0070430F">
        <w:rPr>
          <w:rFonts w:asciiTheme="minorHAnsi" w:hAnsiTheme="minorHAnsi" w:cstheme="minorHAnsi"/>
          <w:sz w:val="20"/>
          <w:szCs w:val="20"/>
        </w:rPr>
        <w:t>in</w:t>
      </w:r>
      <w:r w:rsidRPr="0070430F">
        <w:rPr>
          <w:rFonts w:asciiTheme="minorHAnsi" w:hAnsiTheme="minorHAnsi" w:cstheme="minorHAnsi"/>
          <w:sz w:val="20"/>
          <w:szCs w:val="20"/>
        </w:rPr>
        <w:t>solventnost, prisilno poravnavo ali stečaj;</w:t>
      </w:r>
    </w:p>
    <w:p w14:paraId="6AB321F8" w14:textId="009198BB" w:rsidR="00965086" w:rsidRPr="0070430F" w:rsidRDefault="00965086">
      <w:pPr>
        <w:widowControl w:val="0"/>
        <w:numPr>
          <w:ilvl w:val="3"/>
          <w:numId w:val="14"/>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izvajalec naročniku pravočasno ne izroči finančnega zavarovanja za odpravo napak v garancijskem roku;</w:t>
      </w:r>
    </w:p>
    <w:p w14:paraId="5BA77A09" w14:textId="57561850" w:rsidR="00251AAB" w:rsidRPr="0070430F" w:rsidRDefault="00251AAB">
      <w:pPr>
        <w:widowControl w:val="0"/>
        <w:numPr>
          <w:ilvl w:val="3"/>
          <w:numId w:val="14"/>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izvajalec krši zaupnost podatkov</w:t>
      </w:r>
      <w:r w:rsidR="000F3C4A" w:rsidRPr="0070430F">
        <w:rPr>
          <w:rFonts w:asciiTheme="minorHAnsi" w:hAnsiTheme="minorHAnsi" w:cstheme="minorHAnsi"/>
          <w:sz w:val="20"/>
          <w:szCs w:val="20"/>
        </w:rPr>
        <w:t xml:space="preserve"> </w:t>
      </w:r>
      <w:bookmarkStart w:id="8" w:name="_Hlk76471648"/>
      <w:r w:rsidR="000F3C4A" w:rsidRPr="0070430F">
        <w:rPr>
          <w:rFonts w:asciiTheme="minorHAnsi" w:hAnsiTheme="minorHAnsi" w:cstheme="minorHAnsi"/>
          <w:sz w:val="20"/>
          <w:szCs w:val="20"/>
        </w:rPr>
        <w:t>ali kako drugače krši pogodbena določila</w:t>
      </w:r>
      <w:bookmarkEnd w:id="8"/>
      <w:r w:rsidRPr="0070430F">
        <w:rPr>
          <w:rFonts w:asciiTheme="minorHAnsi" w:hAnsiTheme="minorHAnsi" w:cstheme="minorHAnsi"/>
          <w:sz w:val="20"/>
          <w:szCs w:val="20"/>
        </w:rPr>
        <w:t>;</w:t>
      </w:r>
    </w:p>
    <w:p w14:paraId="2FA3AF15" w14:textId="77777777" w:rsidR="00251AAB" w:rsidRPr="0070430F" w:rsidRDefault="00251AAB">
      <w:pPr>
        <w:pStyle w:val="ListParagraph"/>
        <w:numPr>
          <w:ilvl w:val="3"/>
          <w:numId w:val="14"/>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če izvajalec brez dogovora z naročnikom odstopi od pogodbe in razlogi za to niso na naročnikovi strani.</w:t>
      </w:r>
    </w:p>
    <w:p w14:paraId="358083EF" w14:textId="77777777" w:rsidR="00C65A75" w:rsidRPr="0070430F" w:rsidRDefault="00C65A75" w:rsidP="0006365E">
      <w:pPr>
        <w:pStyle w:val="ListParagraph"/>
        <w:widowControl w:val="0"/>
        <w:numPr>
          <w:ilvl w:val="0"/>
          <w:numId w:val="19"/>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 xml:space="preserve">Naročnik lahko finančno zavarovanje uveljavi brez predhodnega opomina, mora pa izvajalca o tem, da ga je uveljavil, obvestiti elektronsko </w:t>
      </w:r>
      <w:r w:rsidR="00275A15" w:rsidRPr="0070430F">
        <w:rPr>
          <w:rFonts w:asciiTheme="minorHAnsi" w:hAnsiTheme="minorHAnsi" w:cstheme="minorHAnsi"/>
          <w:sz w:val="20"/>
          <w:szCs w:val="20"/>
        </w:rPr>
        <w:t>ali pisno po pošti, najkasneje tri</w:t>
      </w:r>
      <w:r w:rsidRPr="0070430F">
        <w:rPr>
          <w:rFonts w:asciiTheme="minorHAnsi" w:hAnsiTheme="minorHAnsi" w:cstheme="minorHAnsi"/>
          <w:sz w:val="20"/>
          <w:szCs w:val="20"/>
        </w:rPr>
        <w:t xml:space="preserve"> dni po dnevu, ko ga je predložil v izplačilo.</w:t>
      </w:r>
    </w:p>
    <w:p w14:paraId="1E52305B" w14:textId="015F124B" w:rsidR="00251AAB" w:rsidRPr="0070430F" w:rsidRDefault="00251AAB" w:rsidP="0006365E">
      <w:pPr>
        <w:pStyle w:val="ListParagraph"/>
        <w:numPr>
          <w:ilvl w:val="0"/>
          <w:numId w:val="19"/>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Če naročnikova škoda presega znesek finančnega zavarovanja, lahko naročnik zahteva razliko povrnitve nastale škode od izvajalca v celoti.</w:t>
      </w:r>
    </w:p>
    <w:p w14:paraId="254D31E0" w14:textId="77777777" w:rsidR="00AE31E5" w:rsidRPr="00AE31E5" w:rsidRDefault="00AE31E5" w:rsidP="00AE31E5">
      <w:pPr>
        <w:pStyle w:val="ListParagraph"/>
        <w:widowControl w:val="0"/>
        <w:numPr>
          <w:ilvl w:val="0"/>
          <w:numId w:val="18"/>
        </w:numPr>
        <w:spacing w:after="120" w:line="240" w:lineRule="auto"/>
        <w:jc w:val="center"/>
        <w:rPr>
          <w:rFonts w:asciiTheme="minorHAnsi" w:hAnsiTheme="minorHAnsi" w:cstheme="minorHAnsi"/>
          <w:sz w:val="20"/>
          <w:szCs w:val="20"/>
        </w:rPr>
      </w:pPr>
      <w:r w:rsidRPr="00AE31E5">
        <w:rPr>
          <w:rFonts w:asciiTheme="minorHAnsi" w:hAnsiTheme="minorHAnsi" w:cstheme="minorHAnsi"/>
          <w:sz w:val="20"/>
          <w:szCs w:val="20"/>
        </w:rPr>
        <w:t>člen</w:t>
      </w:r>
    </w:p>
    <w:p w14:paraId="1D7F1F44" w14:textId="37C8991D" w:rsidR="00AE31E5" w:rsidRPr="00AE31E5" w:rsidRDefault="001366AF" w:rsidP="00AE31E5">
      <w:pPr>
        <w:widowControl w:val="0"/>
        <w:spacing w:before="120" w:after="120" w:line="240" w:lineRule="auto"/>
        <w:ind w:firstLine="357"/>
        <w:jc w:val="center"/>
        <w:rPr>
          <w:rFonts w:asciiTheme="minorHAnsi" w:hAnsiTheme="minorHAnsi" w:cstheme="minorHAnsi"/>
          <w:sz w:val="20"/>
          <w:szCs w:val="20"/>
        </w:rPr>
      </w:pPr>
      <w:r>
        <w:rPr>
          <w:rFonts w:asciiTheme="minorHAnsi" w:hAnsiTheme="minorHAnsi" w:cstheme="minorHAnsi"/>
          <w:sz w:val="20"/>
          <w:szCs w:val="20"/>
        </w:rPr>
        <w:t>(</w:t>
      </w:r>
      <w:r w:rsidR="00AE31E5" w:rsidRPr="00AE31E5">
        <w:rPr>
          <w:rFonts w:asciiTheme="minorHAnsi" w:hAnsiTheme="minorHAnsi" w:cstheme="minorHAnsi"/>
          <w:sz w:val="20"/>
          <w:szCs w:val="20"/>
        </w:rPr>
        <w:t>FINANČNO ZAVAROVANJE ZA ODPRAVO NAPAK V GARANCIJSKEM ROKU</w:t>
      </w:r>
      <w:r>
        <w:rPr>
          <w:rFonts w:asciiTheme="minorHAnsi" w:hAnsiTheme="minorHAnsi" w:cstheme="minorHAnsi"/>
          <w:sz w:val="20"/>
          <w:szCs w:val="20"/>
        </w:rPr>
        <w:t>)</w:t>
      </w:r>
    </w:p>
    <w:p w14:paraId="30DF32B8" w14:textId="77777777" w:rsidR="00AE31E5" w:rsidRPr="00AE31E5" w:rsidRDefault="00AE31E5" w:rsidP="00AE31E5">
      <w:pPr>
        <w:widowControl w:val="0"/>
        <w:numPr>
          <w:ilvl w:val="2"/>
          <w:numId w:val="54"/>
        </w:numPr>
        <w:spacing w:before="120" w:after="120" w:line="240" w:lineRule="auto"/>
        <w:jc w:val="both"/>
        <w:rPr>
          <w:rFonts w:asciiTheme="minorHAnsi" w:hAnsiTheme="minorHAnsi" w:cstheme="minorHAnsi"/>
          <w:sz w:val="20"/>
          <w:szCs w:val="20"/>
        </w:rPr>
      </w:pPr>
      <w:r w:rsidRPr="00AE31E5">
        <w:rPr>
          <w:rFonts w:asciiTheme="minorHAnsi" w:hAnsiTheme="minorHAnsi" w:cstheme="minorHAnsi"/>
          <w:sz w:val="20"/>
          <w:szCs w:val="20"/>
        </w:rPr>
        <w:t>Izvajalec mora kot pogoj za uspešen končni prevzem storitev naročniku izročiti finančno zavarovanje za odpravo napak v garancijskem roku v naslednji obliki:</w:t>
      </w:r>
    </w:p>
    <w:tbl>
      <w:tblPr>
        <w:tblW w:w="906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1"/>
        <w:gridCol w:w="2692"/>
        <w:gridCol w:w="2407"/>
      </w:tblGrid>
      <w:tr w:rsidR="00AE31E5" w:rsidRPr="00AE31E5" w14:paraId="47CA8BF2" w14:textId="77777777" w:rsidTr="00AE31E5">
        <w:trPr>
          <w:trHeight w:val="20"/>
          <w:jc w:val="right"/>
        </w:trPr>
        <w:tc>
          <w:tcPr>
            <w:tcW w:w="396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DA98D77" w14:textId="77777777" w:rsidR="00AE31E5" w:rsidRPr="00AE31E5" w:rsidRDefault="00AE31E5">
            <w:pPr>
              <w:widowControl w:val="0"/>
              <w:spacing w:after="0" w:line="240" w:lineRule="auto"/>
              <w:jc w:val="center"/>
              <w:rPr>
                <w:rFonts w:asciiTheme="minorHAnsi" w:hAnsiTheme="minorHAnsi" w:cstheme="minorHAnsi"/>
                <w:sz w:val="20"/>
                <w:szCs w:val="20"/>
              </w:rPr>
            </w:pPr>
            <w:r w:rsidRPr="00AE31E5">
              <w:rPr>
                <w:rFonts w:asciiTheme="minorHAnsi" w:hAnsiTheme="minorHAnsi" w:cstheme="minorHAnsi"/>
                <w:sz w:val="20"/>
                <w:szCs w:val="20"/>
              </w:rPr>
              <w:t>Vrsta zavarovanja</w:t>
            </w:r>
          </w:p>
        </w:tc>
        <w:tc>
          <w:tcPr>
            <w:tcW w:w="2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CA4F927" w14:textId="77777777" w:rsidR="00AE31E5" w:rsidRPr="00AE31E5" w:rsidRDefault="00AE31E5">
            <w:pPr>
              <w:widowControl w:val="0"/>
              <w:spacing w:after="0" w:line="240" w:lineRule="auto"/>
              <w:jc w:val="center"/>
              <w:rPr>
                <w:rFonts w:asciiTheme="minorHAnsi" w:hAnsiTheme="minorHAnsi" w:cstheme="minorHAnsi"/>
                <w:sz w:val="20"/>
                <w:szCs w:val="20"/>
              </w:rPr>
            </w:pPr>
            <w:r w:rsidRPr="00AE31E5">
              <w:rPr>
                <w:rFonts w:asciiTheme="minorHAnsi" w:hAnsiTheme="minorHAnsi" w:cstheme="minorHAnsi"/>
                <w:sz w:val="20"/>
                <w:szCs w:val="20"/>
              </w:rPr>
              <w:t>Vrednost in valuta</w:t>
            </w:r>
          </w:p>
        </w:tc>
        <w:tc>
          <w:tcPr>
            <w:tcW w:w="2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FF72ECE" w14:textId="77777777" w:rsidR="00AE31E5" w:rsidRPr="00AE31E5" w:rsidRDefault="00AE31E5">
            <w:pPr>
              <w:widowControl w:val="0"/>
              <w:spacing w:after="0" w:line="240" w:lineRule="auto"/>
              <w:jc w:val="center"/>
              <w:rPr>
                <w:rFonts w:asciiTheme="minorHAnsi" w:hAnsiTheme="minorHAnsi" w:cstheme="minorHAnsi"/>
                <w:sz w:val="20"/>
                <w:szCs w:val="20"/>
              </w:rPr>
            </w:pPr>
            <w:r w:rsidRPr="00AE31E5">
              <w:rPr>
                <w:rFonts w:asciiTheme="minorHAnsi" w:hAnsiTheme="minorHAnsi" w:cstheme="minorHAnsi"/>
                <w:sz w:val="20"/>
                <w:szCs w:val="20"/>
              </w:rPr>
              <w:t>Veljavnost</w:t>
            </w:r>
          </w:p>
          <w:p w14:paraId="18CB3C07" w14:textId="77777777" w:rsidR="00AE31E5" w:rsidRPr="00AE31E5" w:rsidRDefault="00AE31E5">
            <w:pPr>
              <w:widowControl w:val="0"/>
              <w:spacing w:after="0" w:line="240" w:lineRule="auto"/>
              <w:jc w:val="center"/>
              <w:rPr>
                <w:rFonts w:asciiTheme="minorHAnsi" w:hAnsiTheme="minorHAnsi" w:cstheme="minorHAnsi"/>
                <w:sz w:val="20"/>
                <w:szCs w:val="20"/>
              </w:rPr>
            </w:pPr>
            <w:r w:rsidRPr="00AE31E5">
              <w:rPr>
                <w:rFonts w:asciiTheme="minorHAnsi" w:hAnsiTheme="minorHAnsi" w:cstheme="minorHAnsi"/>
                <w:sz w:val="20"/>
                <w:szCs w:val="20"/>
              </w:rPr>
              <w:t>(od / do)</w:t>
            </w:r>
          </w:p>
        </w:tc>
      </w:tr>
      <w:tr w:rsidR="00AE31E5" w:rsidRPr="00AE31E5" w14:paraId="3AB2FEBA" w14:textId="77777777" w:rsidTr="00AE31E5">
        <w:trPr>
          <w:trHeight w:val="20"/>
          <w:jc w:val="right"/>
        </w:trPr>
        <w:tc>
          <w:tcPr>
            <w:tcW w:w="396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678D9E" w14:textId="77777777" w:rsidR="00AE31E5" w:rsidRPr="00AE31E5" w:rsidRDefault="00AE31E5">
            <w:pPr>
              <w:widowControl w:val="0"/>
              <w:spacing w:after="0" w:line="240" w:lineRule="auto"/>
              <w:jc w:val="both"/>
              <w:rPr>
                <w:rFonts w:asciiTheme="minorHAnsi" w:hAnsiTheme="minorHAnsi" w:cstheme="minorHAnsi"/>
                <w:sz w:val="20"/>
                <w:szCs w:val="20"/>
              </w:rPr>
            </w:pPr>
            <w:r w:rsidRPr="00AE31E5">
              <w:rPr>
                <w:rFonts w:asciiTheme="minorHAnsi" w:hAnsiTheme="minorHAnsi" w:cstheme="minorHAnsi"/>
                <w:sz w:val="20"/>
                <w:szCs w:val="20"/>
              </w:rPr>
              <w:t>Podpisana in žigosana bianco menica skupaj s pooblastilom za izpolnitev.</w:t>
            </w:r>
          </w:p>
        </w:tc>
        <w:tc>
          <w:tcPr>
            <w:tcW w:w="26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FB0C3E8" w14:textId="77777777" w:rsidR="00AE31E5" w:rsidRPr="00AE31E5" w:rsidRDefault="00AE31E5">
            <w:pPr>
              <w:widowControl w:val="0"/>
              <w:spacing w:after="0" w:line="240" w:lineRule="auto"/>
              <w:jc w:val="center"/>
              <w:rPr>
                <w:rFonts w:asciiTheme="minorHAnsi" w:hAnsiTheme="minorHAnsi" w:cstheme="minorHAnsi"/>
                <w:iCs/>
                <w:sz w:val="20"/>
                <w:szCs w:val="20"/>
              </w:rPr>
            </w:pPr>
            <w:r w:rsidRPr="00AE31E5">
              <w:rPr>
                <w:rFonts w:asciiTheme="minorHAnsi" w:hAnsiTheme="minorHAnsi" w:cstheme="minorHAnsi"/>
                <w:iCs/>
                <w:sz w:val="20"/>
                <w:szCs w:val="20"/>
              </w:rPr>
              <w:t>EUR</w:t>
            </w:r>
          </w:p>
          <w:p w14:paraId="1B588F7F" w14:textId="16C12843" w:rsidR="00AE31E5" w:rsidRPr="00AE31E5" w:rsidRDefault="00AE31E5">
            <w:pPr>
              <w:widowControl w:val="0"/>
              <w:spacing w:after="0" w:line="240" w:lineRule="auto"/>
              <w:jc w:val="center"/>
              <w:rPr>
                <w:rFonts w:asciiTheme="minorHAnsi" w:hAnsiTheme="minorHAnsi" w:cstheme="minorHAnsi"/>
                <w:sz w:val="20"/>
                <w:szCs w:val="20"/>
              </w:rPr>
            </w:pPr>
            <w:r w:rsidRPr="00AE31E5">
              <w:rPr>
                <w:rFonts w:asciiTheme="minorHAnsi" w:hAnsiTheme="minorHAnsi" w:cstheme="minorHAnsi"/>
                <w:iCs/>
                <w:sz w:val="20"/>
                <w:szCs w:val="20"/>
              </w:rPr>
              <w:t xml:space="preserve">5% skupne pogodbene vrednosti </w:t>
            </w:r>
            <w:r w:rsidRPr="0070430F">
              <w:rPr>
                <w:rFonts w:asciiTheme="minorHAnsi" w:hAnsiTheme="minorHAnsi" w:cstheme="minorHAnsi"/>
                <w:iCs/>
                <w:sz w:val="20"/>
                <w:szCs w:val="20"/>
              </w:rPr>
              <w:t>v EUR z DDV</w:t>
            </w:r>
          </w:p>
        </w:tc>
        <w:tc>
          <w:tcPr>
            <w:tcW w:w="240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F85CA6A" w14:textId="4FDCF7E1" w:rsidR="00AE31E5" w:rsidRPr="00AE31E5" w:rsidRDefault="00AE31E5">
            <w:pPr>
              <w:widowControl w:val="0"/>
              <w:spacing w:after="0" w:line="240" w:lineRule="auto"/>
              <w:jc w:val="center"/>
              <w:rPr>
                <w:rFonts w:asciiTheme="minorHAnsi" w:hAnsiTheme="minorHAnsi" w:cstheme="minorHAnsi"/>
                <w:sz w:val="20"/>
                <w:szCs w:val="20"/>
              </w:rPr>
            </w:pPr>
            <w:r w:rsidRPr="00AE31E5">
              <w:rPr>
                <w:rFonts w:asciiTheme="minorHAnsi" w:hAnsiTheme="minorHAnsi" w:cstheme="minorHAnsi"/>
                <w:sz w:val="20"/>
                <w:szCs w:val="20"/>
              </w:rPr>
              <w:t xml:space="preserve">30 dni po končnem prevzemu </w:t>
            </w:r>
            <w:r w:rsidR="008D7038">
              <w:rPr>
                <w:rFonts w:asciiTheme="minorHAnsi" w:hAnsiTheme="minorHAnsi" w:cstheme="minorHAnsi"/>
                <w:sz w:val="20"/>
                <w:szCs w:val="20"/>
              </w:rPr>
              <w:t xml:space="preserve">4. faze </w:t>
            </w:r>
            <w:r w:rsidRPr="00AE31E5">
              <w:rPr>
                <w:rFonts w:asciiTheme="minorHAnsi" w:hAnsiTheme="minorHAnsi" w:cstheme="minorHAnsi"/>
                <w:sz w:val="20"/>
                <w:szCs w:val="20"/>
              </w:rPr>
              <w:t>do poteka garancijskega roka</w:t>
            </w:r>
          </w:p>
        </w:tc>
      </w:tr>
    </w:tbl>
    <w:p w14:paraId="7FE30493" w14:textId="77777777" w:rsidR="00AE31E5" w:rsidRPr="00AE31E5" w:rsidRDefault="00AE31E5" w:rsidP="00AE31E5">
      <w:pPr>
        <w:pStyle w:val="ListParagraph"/>
        <w:widowControl w:val="0"/>
        <w:numPr>
          <w:ilvl w:val="0"/>
          <w:numId w:val="55"/>
        </w:numPr>
        <w:spacing w:before="120" w:after="120" w:line="240" w:lineRule="auto"/>
        <w:jc w:val="both"/>
        <w:rPr>
          <w:rFonts w:asciiTheme="minorHAnsi" w:hAnsiTheme="minorHAnsi" w:cstheme="minorHAnsi"/>
          <w:sz w:val="20"/>
          <w:szCs w:val="20"/>
        </w:rPr>
      </w:pPr>
      <w:r w:rsidRPr="00AE31E5">
        <w:rPr>
          <w:rFonts w:asciiTheme="minorHAnsi" w:hAnsiTheme="minorHAnsi" w:cstheme="minorHAnsi"/>
          <w:sz w:val="20"/>
          <w:szCs w:val="20"/>
        </w:rPr>
        <w:t>Naročnik lahko unovči finančno zavarovanje v naslednjih primerih:</w:t>
      </w:r>
    </w:p>
    <w:p w14:paraId="433387E5" w14:textId="77777777" w:rsidR="00AE31E5" w:rsidRPr="00AE31E5" w:rsidRDefault="00AE31E5" w:rsidP="00AE31E5">
      <w:pPr>
        <w:widowControl w:val="0"/>
        <w:numPr>
          <w:ilvl w:val="3"/>
          <w:numId w:val="54"/>
        </w:numPr>
        <w:spacing w:before="120" w:after="120" w:line="240" w:lineRule="auto"/>
        <w:jc w:val="both"/>
        <w:rPr>
          <w:rFonts w:asciiTheme="minorHAnsi" w:hAnsiTheme="minorHAnsi" w:cstheme="minorHAnsi"/>
          <w:sz w:val="20"/>
          <w:szCs w:val="20"/>
        </w:rPr>
      </w:pPr>
      <w:r w:rsidRPr="00AE31E5">
        <w:rPr>
          <w:rFonts w:asciiTheme="minorHAnsi" w:hAnsiTheme="minorHAnsi" w:cstheme="minorHAnsi"/>
          <w:sz w:val="20"/>
          <w:szCs w:val="20"/>
        </w:rPr>
        <w:t>če izvajalec v času garancije ne bo izvajal garancijskih obveznosti na način, opredeljen v tej pogodbi;</w:t>
      </w:r>
    </w:p>
    <w:p w14:paraId="2AF125D9" w14:textId="77777777" w:rsidR="00AE31E5" w:rsidRPr="00AE31E5" w:rsidRDefault="00AE31E5" w:rsidP="00AE31E5">
      <w:pPr>
        <w:widowControl w:val="0"/>
        <w:numPr>
          <w:ilvl w:val="3"/>
          <w:numId w:val="54"/>
        </w:numPr>
        <w:spacing w:before="120" w:after="120" w:line="240" w:lineRule="auto"/>
        <w:jc w:val="both"/>
        <w:rPr>
          <w:rFonts w:asciiTheme="minorHAnsi" w:hAnsiTheme="minorHAnsi" w:cstheme="minorHAnsi"/>
          <w:sz w:val="20"/>
          <w:szCs w:val="20"/>
        </w:rPr>
      </w:pPr>
      <w:r w:rsidRPr="00AE31E5">
        <w:rPr>
          <w:rFonts w:asciiTheme="minorHAnsi" w:hAnsiTheme="minorHAnsi" w:cstheme="minorHAnsi"/>
          <w:sz w:val="20"/>
          <w:szCs w:val="20"/>
        </w:rPr>
        <w:t xml:space="preserve">če izvajalec objavi </w:t>
      </w:r>
      <w:proofErr w:type="spellStart"/>
      <w:r w:rsidRPr="00AE31E5">
        <w:rPr>
          <w:rFonts w:asciiTheme="minorHAnsi" w:hAnsiTheme="minorHAnsi" w:cstheme="minorHAnsi"/>
          <w:sz w:val="20"/>
          <w:szCs w:val="20"/>
        </w:rPr>
        <w:t>nesolventnost</w:t>
      </w:r>
      <w:proofErr w:type="spellEnd"/>
      <w:r w:rsidRPr="00AE31E5">
        <w:rPr>
          <w:rFonts w:asciiTheme="minorHAnsi" w:hAnsiTheme="minorHAnsi" w:cstheme="minorHAnsi"/>
          <w:sz w:val="20"/>
          <w:szCs w:val="20"/>
        </w:rPr>
        <w:t>, prisilno poravnavo ali stečaj;</w:t>
      </w:r>
    </w:p>
    <w:p w14:paraId="0045BE84" w14:textId="77777777" w:rsidR="00AE31E5" w:rsidRPr="00AE31E5" w:rsidRDefault="00AE31E5" w:rsidP="00AE31E5">
      <w:pPr>
        <w:widowControl w:val="0"/>
        <w:numPr>
          <w:ilvl w:val="0"/>
          <w:numId w:val="55"/>
        </w:numPr>
        <w:spacing w:after="120" w:line="240" w:lineRule="auto"/>
        <w:jc w:val="both"/>
        <w:rPr>
          <w:rFonts w:asciiTheme="minorHAnsi" w:hAnsiTheme="minorHAnsi" w:cstheme="minorHAnsi"/>
          <w:sz w:val="20"/>
          <w:szCs w:val="20"/>
        </w:rPr>
      </w:pPr>
      <w:r w:rsidRPr="00AE31E5">
        <w:rPr>
          <w:rFonts w:asciiTheme="minorHAnsi" w:hAnsiTheme="minorHAnsi" w:cstheme="minorHAnsi"/>
          <w:sz w:val="20"/>
          <w:szCs w:val="20"/>
        </w:rPr>
        <w:t xml:space="preserve">V času trajanja garancijske dobe bo izvajalec odpravil vse morebitne napake in nepravilnosti, ki bodo zaznane </w:t>
      </w:r>
      <w:r w:rsidRPr="00AE31E5">
        <w:rPr>
          <w:rFonts w:asciiTheme="minorHAnsi" w:hAnsiTheme="minorHAnsi" w:cstheme="minorHAnsi"/>
          <w:sz w:val="20"/>
          <w:szCs w:val="20"/>
        </w:rPr>
        <w:lastRenderedPageBreak/>
        <w:t>in bodo predstavljale razliko med dejanskim delovanjem in zahtevo iz specifikacij.</w:t>
      </w:r>
    </w:p>
    <w:p w14:paraId="0EAA88C6" w14:textId="77777777" w:rsidR="00AE31E5" w:rsidRPr="00AE31E5" w:rsidRDefault="00AE31E5" w:rsidP="00DF060F">
      <w:pPr>
        <w:pStyle w:val="ListParagraph"/>
        <w:widowControl w:val="0"/>
        <w:numPr>
          <w:ilvl w:val="0"/>
          <w:numId w:val="55"/>
        </w:numPr>
        <w:spacing w:after="120" w:line="240" w:lineRule="auto"/>
        <w:ind w:left="714" w:hanging="357"/>
        <w:contextualSpacing w:val="0"/>
        <w:jc w:val="both"/>
        <w:rPr>
          <w:rFonts w:asciiTheme="minorHAnsi" w:hAnsiTheme="minorHAnsi" w:cstheme="minorHAnsi"/>
          <w:sz w:val="20"/>
          <w:szCs w:val="20"/>
        </w:rPr>
      </w:pPr>
      <w:r w:rsidRPr="00AE31E5">
        <w:rPr>
          <w:rFonts w:asciiTheme="minorHAnsi" w:hAnsiTheme="minorHAnsi" w:cstheme="minorHAnsi"/>
          <w:sz w:val="20"/>
          <w:szCs w:val="20"/>
        </w:rPr>
        <w:t>Naročnik lahko finančno zavarovanje uveljavi brez predhodnega opomina, mora pa izvajalca o tem, da ga je uveljavil, obvestiti elektronsko ali pisno po pošti, najkasneje tri dni po dnevu, ko ga je predložil v izplačilo.</w:t>
      </w:r>
    </w:p>
    <w:p w14:paraId="4DEBF8EC" w14:textId="08657C7C" w:rsidR="000D5380" w:rsidRPr="0070430F" w:rsidRDefault="000D5380"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člen</w:t>
      </w:r>
    </w:p>
    <w:p w14:paraId="70B95916" w14:textId="75D69655" w:rsidR="000D5380" w:rsidRPr="0070430F" w:rsidRDefault="001A57E4" w:rsidP="00DF060F">
      <w:pPr>
        <w:widowControl w:val="0"/>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PRAVICE INTELEKTUALNE LASTNINE</w:t>
      </w:r>
      <w:r w:rsidRPr="0070430F">
        <w:rPr>
          <w:rFonts w:asciiTheme="minorHAnsi" w:hAnsiTheme="minorHAnsi" w:cstheme="minorHAnsi"/>
          <w:sz w:val="20"/>
          <w:szCs w:val="20"/>
        </w:rPr>
        <w:t>)</w:t>
      </w:r>
    </w:p>
    <w:p w14:paraId="680BB798" w14:textId="667D3C61" w:rsidR="009C625A" w:rsidRPr="0070430F" w:rsidRDefault="00872020">
      <w:pPr>
        <w:widowControl w:val="0"/>
        <w:numPr>
          <w:ilvl w:val="0"/>
          <w:numId w:val="11"/>
        </w:numPr>
        <w:spacing w:before="120" w:after="120" w:line="240" w:lineRule="auto"/>
        <w:jc w:val="both"/>
        <w:rPr>
          <w:rFonts w:asciiTheme="minorHAnsi" w:hAnsiTheme="minorHAnsi" w:cstheme="minorHAnsi"/>
          <w:sz w:val="20"/>
          <w:szCs w:val="20"/>
        </w:rPr>
      </w:pPr>
      <w:r w:rsidRPr="00872020">
        <w:rPr>
          <w:rFonts w:asciiTheme="minorHAnsi" w:hAnsiTheme="minorHAnsi" w:cstheme="minorHAnsi"/>
          <w:sz w:val="20"/>
          <w:szCs w:val="20"/>
        </w:rPr>
        <w:t xml:space="preserve">Naročnik s plačilom postane lastnik in se nanj prenesejo vse materialne avtorske pravice na izdelkih, ki jih za potrebe naročnika v okviru te pogodbe izdela izvajalec. </w:t>
      </w:r>
      <w:r>
        <w:rPr>
          <w:rFonts w:asciiTheme="minorHAnsi" w:hAnsiTheme="minorHAnsi" w:cstheme="minorHAnsi"/>
          <w:sz w:val="20"/>
          <w:szCs w:val="20"/>
        </w:rPr>
        <w:t>A</w:t>
      </w:r>
      <w:r w:rsidR="009C625A" w:rsidRPr="0070430F">
        <w:rPr>
          <w:rFonts w:asciiTheme="minorHAnsi" w:hAnsiTheme="minorHAnsi" w:cstheme="minorHAnsi"/>
          <w:sz w:val="20"/>
          <w:szCs w:val="20"/>
        </w:rPr>
        <w:t>vtor obdrži moralne avtorske pravice, na naročnika pa v celoti izključno preidejo vse materialne avtorske pravice: pravica do reproduciranja sestavnih delov ali celote predmetnega dela, pravica do objave, pravica do distribuiranja v katerikoli obliki, pravica do predelave in uporabe dela v predelani obliki, pravica do prevoda, pravica do prilagoditve, pravica do priredbe oziroma drugačne predelave, pravica javnega prikazovanja, pravica dajanja na voljo javnosti in pravica do dajanja dela v najem.</w:t>
      </w:r>
    </w:p>
    <w:p w14:paraId="6B774138" w14:textId="77777777" w:rsidR="009C625A" w:rsidRPr="0070430F" w:rsidRDefault="009C625A" w:rsidP="009C625A">
      <w:pPr>
        <w:widowControl w:val="0"/>
        <w:numPr>
          <w:ilvl w:val="0"/>
          <w:numId w:val="1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je ob predaji avtorskega dela dolžan naročniku izročiti popolno izvorno kodo ter celotno izvedbeno in uporabniško dokumentacijo.</w:t>
      </w:r>
    </w:p>
    <w:p w14:paraId="48CCB003" w14:textId="05369976" w:rsidR="009C625A" w:rsidRPr="0070430F" w:rsidRDefault="009C625A" w:rsidP="009C625A">
      <w:pPr>
        <w:widowControl w:val="0"/>
        <w:numPr>
          <w:ilvl w:val="0"/>
          <w:numId w:val="1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5A353CD5" w14:textId="306D0DDA" w:rsidR="008662F5" w:rsidRPr="0070430F" w:rsidRDefault="008662F5" w:rsidP="009C625A">
      <w:pPr>
        <w:widowControl w:val="0"/>
        <w:numPr>
          <w:ilvl w:val="0"/>
          <w:numId w:val="1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 ima pravico, da avtorske pravice, ki jih pridobi na podlagi te pogodbe, prenaša naprej na tretje osebe, ne da bi za to potreboval soglasje avtorja in ne da bi za tak prenos avtorskih pravic morali avtorju izplačati kakršnokoli dodatno plačilo</w:t>
      </w:r>
      <w:r w:rsidR="00580426" w:rsidRPr="0070430F">
        <w:rPr>
          <w:rFonts w:asciiTheme="minorHAnsi" w:hAnsiTheme="minorHAnsi" w:cstheme="minorHAnsi"/>
          <w:sz w:val="20"/>
          <w:szCs w:val="20"/>
        </w:rPr>
        <w:t>.</w:t>
      </w:r>
    </w:p>
    <w:p w14:paraId="264C157E" w14:textId="77777777" w:rsidR="000D5380" w:rsidRPr="0070430F" w:rsidRDefault="000D5380">
      <w:pPr>
        <w:widowControl w:val="0"/>
        <w:numPr>
          <w:ilvl w:val="0"/>
          <w:numId w:val="1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Izvajalec se zaveže, da bo v primeru, če tretja oseba zatrjuje, da izdelek, ki je predmet te pogodbe in ga </w:t>
      </w:r>
      <w:r w:rsidR="00CD3E7B" w:rsidRPr="0070430F">
        <w:rPr>
          <w:rFonts w:asciiTheme="minorHAnsi" w:hAnsiTheme="minorHAnsi" w:cstheme="minorHAnsi"/>
          <w:sz w:val="20"/>
          <w:szCs w:val="20"/>
        </w:rPr>
        <w:t xml:space="preserve">naročniku </w:t>
      </w:r>
      <w:r w:rsidRPr="0070430F">
        <w:rPr>
          <w:rFonts w:asciiTheme="minorHAnsi" w:hAnsiTheme="minorHAnsi" w:cstheme="minorHAnsi"/>
          <w:sz w:val="20"/>
          <w:szCs w:val="20"/>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70430F" w:rsidRDefault="000D5380">
      <w:pPr>
        <w:widowControl w:val="0"/>
        <w:numPr>
          <w:ilvl w:val="0"/>
          <w:numId w:val="1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izvajalca nemudoma obvesti o zahtevku;</w:t>
      </w:r>
    </w:p>
    <w:p w14:paraId="10A8675F" w14:textId="77777777" w:rsidR="000D5380" w:rsidRPr="0070430F" w:rsidRDefault="000D5380">
      <w:pPr>
        <w:widowControl w:val="0"/>
        <w:numPr>
          <w:ilvl w:val="0"/>
          <w:numId w:val="1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dovoli izvajalcu, da nadzoruje obrambo in z </w:t>
      </w:r>
      <w:r w:rsidR="00CD3E7B" w:rsidRPr="0070430F">
        <w:rPr>
          <w:rFonts w:asciiTheme="minorHAnsi" w:hAnsiTheme="minorHAnsi" w:cstheme="minorHAnsi"/>
          <w:sz w:val="20"/>
          <w:szCs w:val="20"/>
        </w:rPr>
        <w:t>njim sodeluje</w:t>
      </w:r>
      <w:r w:rsidRPr="0070430F">
        <w:rPr>
          <w:rFonts w:asciiTheme="minorHAnsi" w:hAnsiTheme="minorHAnsi" w:cstheme="minorHAnsi"/>
          <w:sz w:val="20"/>
          <w:szCs w:val="20"/>
        </w:rPr>
        <w:t xml:space="preserve"> v obrambi in v kakršnihkoli s tem povezanih pogajanjih glede poravnave.</w:t>
      </w:r>
    </w:p>
    <w:p w14:paraId="27925273" w14:textId="77777777" w:rsidR="000D5380" w:rsidRPr="0070430F" w:rsidRDefault="000D5380" w:rsidP="005242A7">
      <w:pPr>
        <w:widowControl w:val="0"/>
        <w:spacing w:before="120" w:after="120" w:line="240" w:lineRule="auto"/>
        <w:ind w:left="720"/>
        <w:jc w:val="both"/>
        <w:rPr>
          <w:rFonts w:asciiTheme="minorHAnsi" w:hAnsiTheme="minorHAnsi" w:cstheme="minorHAnsi"/>
          <w:sz w:val="20"/>
          <w:szCs w:val="20"/>
        </w:rPr>
      </w:pPr>
      <w:r w:rsidRPr="0070430F">
        <w:rPr>
          <w:rFonts w:asciiTheme="minorHAnsi" w:hAnsiTheme="minorHAnsi" w:cstheme="minorHAnsi"/>
          <w:sz w:val="20"/>
          <w:szCs w:val="20"/>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21831E4" w14:textId="77777777" w:rsidR="000D5380" w:rsidRPr="0070430F" w:rsidRDefault="00CD3E7B" w:rsidP="00DF060F">
      <w:pPr>
        <w:widowControl w:val="0"/>
        <w:numPr>
          <w:ilvl w:val="0"/>
          <w:numId w:val="1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w:t>
      </w:r>
      <w:r w:rsidR="000D5380" w:rsidRPr="0070430F">
        <w:rPr>
          <w:rFonts w:asciiTheme="minorHAnsi" w:hAnsiTheme="minorHAnsi" w:cstheme="minorHAnsi"/>
          <w:sz w:val="20"/>
          <w:szCs w:val="20"/>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70430F" w:rsidRDefault="00AB156B"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 xml:space="preserve"> </w:t>
      </w:r>
      <w:r w:rsidR="000D5380" w:rsidRPr="0070430F">
        <w:rPr>
          <w:rFonts w:asciiTheme="minorHAnsi" w:hAnsiTheme="minorHAnsi" w:cstheme="minorHAnsi"/>
          <w:sz w:val="20"/>
          <w:szCs w:val="20"/>
        </w:rPr>
        <w:t>člen</w:t>
      </w:r>
    </w:p>
    <w:p w14:paraId="598AB5ED" w14:textId="0E8A7DCA" w:rsidR="000D5380" w:rsidRPr="0070430F" w:rsidRDefault="001A57E4" w:rsidP="00DF060F">
      <w:pPr>
        <w:widowControl w:val="0"/>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w:t>
      </w:r>
      <w:r w:rsidR="000D5380" w:rsidRPr="0070430F">
        <w:rPr>
          <w:rFonts w:asciiTheme="minorHAnsi" w:hAnsiTheme="minorHAnsi" w:cstheme="minorHAnsi"/>
          <w:sz w:val="20"/>
          <w:szCs w:val="20"/>
        </w:rPr>
        <w:t>POSLOVNA SKRIVNOST IN ZAUPNI PODATKI</w:t>
      </w:r>
      <w:r w:rsidRPr="0070430F">
        <w:rPr>
          <w:rFonts w:asciiTheme="minorHAnsi" w:hAnsiTheme="minorHAnsi" w:cstheme="minorHAnsi"/>
          <w:sz w:val="20"/>
          <w:szCs w:val="20"/>
        </w:rPr>
        <w:t>)</w:t>
      </w:r>
    </w:p>
    <w:p w14:paraId="7F1F180E" w14:textId="77777777" w:rsidR="008662F5" w:rsidRPr="0070430F" w:rsidRDefault="008662F5" w:rsidP="00574D58">
      <w:pPr>
        <w:widowControl w:val="0"/>
        <w:numPr>
          <w:ilvl w:val="2"/>
          <w:numId w:val="13"/>
        </w:numPr>
        <w:spacing w:before="120" w:after="120" w:line="240" w:lineRule="auto"/>
        <w:jc w:val="both"/>
        <w:rPr>
          <w:rFonts w:asciiTheme="minorHAnsi" w:hAnsiTheme="minorHAnsi" w:cstheme="minorHAnsi"/>
          <w:sz w:val="20"/>
        </w:rPr>
      </w:pPr>
      <w:r w:rsidRPr="0070430F">
        <w:rPr>
          <w:rFonts w:asciiTheme="minorHAnsi" w:hAnsiTheme="minorHAnsi" w:cstheme="minorHAnsi"/>
          <w:sz w:val="20"/>
          <w:szCs w:val="20"/>
        </w:rPr>
        <w:t>Izvajalec se zavezuje, da bo vse podatke, dejstva in listine naročnika, s katerimi bo prišel v stik ob izvajanju te pogodbe, skrbno varoval in jih ne bo razkril tretji osebi tudi po opravljenih storitvah. Izvajalec se zavezuje, da rezultati dela ne bodo zapustili prostorov naročnika in ne bodo uporabljeni za druge namene.</w:t>
      </w:r>
    </w:p>
    <w:p w14:paraId="561BDBB4" w14:textId="77777777" w:rsidR="008662F5" w:rsidRPr="0070430F" w:rsidRDefault="008662F5" w:rsidP="00574D58">
      <w:pPr>
        <w:widowControl w:val="0"/>
        <w:numPr>
          <w:ilvl w:val="2"/>
          <w:numId w:val="13"/>
        </w:numPr>
        <w:spacing w:before="120" w:after="120" w:line="240" w:lineRule="auto"/>
        <w:jc w:val="both"/>
        <w:rPr>
          <w:rFonts w:asciiTheme="minorHAnsi" w:hAnsiTheme="minorHAnsi" w:cstheme="minorHAnsi"/>
          <w:sz w:val="20"/>
        </w:rPr>
      </w:pPr>
      <w:r w:rsidRPr="0070430F">
        <w:rPr>
          <w:rFonts w:asciiTheme="minorHAnsi" w:hAnsiTheme="minorHAnsi" w:cstheme="minorHAnsi"/>
          <w:sz w:val="20"/>
          <w:szCs w:val="20"/>
        </w:rPr>
        <w:t>Informacije v zvezi s komunikacijskim omrežjem in aplikacijami državnih organov, do katerih pride med svojim delom izvajalec, le-ta ne sme uporabljati za druge namene in izven obsega te pogodbe.</w:t>
      </w:r>
    </w:p>
    <w:p w14:paraId="7752B63A" w14:textId="77777777" w:rsidR="008662F5" w:rsidRPr="0070430F" w:rsidRDefault="008662F5" w:rsidP="00574D58">
      <w:pPr>
        <w:widowControl w:val="0"/>
        <w:numPr>
          <w:ilvl w:val="2"/>
          <w:numId w:val="13"/>
        </w:numPr>
        <w:spacing w:before="120" w:after="120" w:line="240" w:lineRule="auto"/>
        <w:jc w:val="both"/>
        <w:rPr>
          <w:rFonts w:asciiTheme="minorHAnsi" w:hAnsiTheme="minorHAnsi" w:cstheme="minorHAnsi"/>
          <w:sz w:val="20"/>
        </w:rPr>
      </w:pPr>
      <w:r w:rsidRPr="0070430F">
        <w:rPr>
          <w:rFonts w:asciiTheme="minorHAnsi" w:hAnsiTheme="minorHAnsi" w:cstheme="minorHAnsi"/>
          <w:sz w:val="20"/>
          <w:szCs w:val="20"/>
        </w:rPr>
        <w:t xml:space="preserve">Vse pogodbene obveznosti bo izvajalec izvajal le v dogovorjenih časovnih okvirih in s soglasjem ter vednostjo </w:t>
      </w:r>
      <w:r w:rsidRPr="0070430F">
        <w:rPr>
          <w:rFonts w:asciiTheme="minorHAnsi" w:hAnsiTheme="minorHAnsi" w:cstheme="minorHAnsi"/>
          <w:sz w:val="20"/>
          <w:szCs w:val="20"/>
        </w:rPr>
        <w:lastRenderedPageBreak/>
        <w:t>naročnika. Vse aktivnosti, ki jih bo izvajal izvajalec, ne smejo ogroziti delovanja informacijskih sistemov državnih organov. V primeru ogrožanja delovanja informacijskih sistemov ali na zahtevo naročnika mora izvajalec takoj prekiniti z aktivnostmi in na zahtevo naročnika vzpostaviti prvotno stanje ali po potrebi sodelovati pri vzpostavitvi prvotnega stanja.</w:t>
      </w:r>
    </w:p>
    <w:p w14:paraId="6682B53E" w14:textId="7D976234" w:rsidR="000F3C4A" w:rsidRPr="0070430F" w:rsidRDefault="000F3C4A">
      <w:pPr>
        <w:widowControl w:val="0"/>
        <w:numPr>
          <w:ilvl w:val="2"/>
          <w:numId w:val="1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Pogodbeni stranki se zavezujeta, da bosta osebne podatke varovali v skladu z določili te pogodbe in Zakonom o varstvu osebnih podatkov (ZVOP-</w:t>
      </w:r>
      <w:r w:rsidR="002025F1" w:rsidRPr="0070430F">
        <w:rPr>
          <w:rFonts w:asciiTheme="minorHAnsi" w:hAnsiTheme="minorHAnsi" w:cstheme="minorHAnsi"/>
          <w:sz w:val="20"/>
          <w:szCs w:val="20"/>
        </w:rPr>
        <w:t>2</w:t>
      </w:r>
      <w:r w:rsidRPr="0070430F">
        <w:rPr>
          <w:rFonts w:asciiTheme="minorHAnsi" w:hAnsiTheme="minorHAnsi" w:cstheme="minorHAnsi"/>
          <w:sz w:val="20"/>
          <w:szCs w:val="20"/>
        </w:rPr>
        <w:t>)</w:t>
      </w:r>
      <w:r w:rsidR="00E713F0" w:rsidRPr="0070430F">
        <w:rPr>
          <w:rFonts w:asciiTheme="minorHAnsi" w:hAnsiTheme="minorHAnsi" w:cstheme="minorHAnsi"/>
          <w:sz w:val="20"/>
          <w:szCs w:val="20"/>
        </w:rPr>
        <w:t xml:space="preserve"> in Uredbe (EU) 2016/679 Evropskega parlamenta in Sveta z dne 27.</w:t>
      </w:r>
      <w:r w:rsidR="000102A7" w:rsidRPr="0070430F">
        <w:rPr>
          <w:rFonts w:asciiTheme="minorHAnsi" w:hAnsiTheme="minorHAnsi" w:cstheme="minorHAnsi"/>
          <w:sz w:val="20"/>
          <w:szCs w:val="20"/>
        </w:rPr>
        <w:t xml:space="preserve"> 4. </w:t>
      </w:r>
      <w:r w:rsidR="00E713F0" w:rsidRPr="0070430F">
        <w:rPr>
          <w:rFonts w:asciiTheme="minorHAnsi" w:hAnsiTheme="minorHAnsi" w:cstheme="minorHAnsi"/>
          <w:sz w:val="20"/>
          <w:szCs w:val="20"/>
        </w:rPr>
        <w:t>2016 o varstvu posameznikov pri obdelavi osebnih podatkov in o prostem pretoku takih podatkov ter o razveljavitvi Direktive 95/46/ES (Splošna uredba o varstvu podatkov)</w:t>
      </w:r>
      <w:r w:rsidRPr="0070430F">
        <w:rPr>
          <w:rFonts w:asciiTheme="minorHAnsi" w:hAnsiTheme="minorHAnsi" w:cstheme="minorHAnsi"/>
          <w:sz w:val="20"/>
          <w:szCs w:val="20"/>
        </w:rPr>
        <w:t>.</w:t>
      </w:r>
    </w:p>
    <w:p w14:paraId="39722096" w14:textId="37DBD270" w:rsidR="000D5380" w:rsidRPr="0070430F" w:rsidRDefault="000F3C4A">
      <w:pPr>
        <w:widowControl w:val="0"/>
        <w:numPr>
          <w:ilvl w:val="2"/>
          <w:numId w:val="1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se zavezuje podpisati in naročniku posredovati priložene izjave o varovanju osebnih podatkov.</w:t>
      </w:r>
      <w:r w:rsidR="00066C05" w:rsidRPr="0070430F">
        <w:rPr>
          <w:rFonts w:asciiTheme="minorHAnsi" w:hAnsiTheme="minorHAnsi" w:cstheme="minorHAnsi"/>
          <w:sz w:val="20"/>
          <w:szCs w:val="20"/>
        </w:rPr>
        <w:t xml:space="preserve"> </w:t>
      </w:r>
      <w:r w:rsidR="000D5380" w:rsidRPr="0070430F">
        <w:rPr>
          <w:rFonts w:asciiTheme="minorHAnsi" w:hAnsiTheme="minorHAnsi" w:cstheme="minorHAns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70430F" w:rsidRDefault="000D5380">
      <w:pPr>
        <w:widowControl w:val="0"/>
        <w:numPr>
          <w:ilvl w:val="2"/>
          <w:numId w:val="1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je dolžan obvestiti svoje delavce, da lahko pri svojem delu pridejo v stik z zaupnimi podatki, pri delu z njimi pa morajo ti ravnati z največjo mero skrbnosti.</w:t>
      </w:r>
    </w:p>
    <w:p w14:paraId="706320E7" w14:textId="77777777" w:rsidR="000D5380" w:rsidRPr="0070430F" w:rsidRDefault="000D5380">
      <w:pPr>
        <w:widowControl w:val="0"/>
        <w:numPr>
          <w:ilvl w:val="2"/>
          <w:numId w:val="1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70430F" w:rsidRDefault="000D5380">
      <w:pPr>
        <w:widowControl w:val="0"/>
        <w:numPr>
          <w:ilvl w:val="2"/>
          <w:numId w:val="13"/>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Za izvajalca, ki opravlja za naročnika pogodbene obveznosti, velja glede teh obveznosti enako strog način varovanja podatkov, kot jih ima naročnik.</w:t>
      </w:r>
    </w:p>
    <w:p w14:paraId="58C4A2E7" w14:textId="77777777" w:rsidR="000D5380" w:rsidRPr="0070430F" w:rsidRDefault="000D5380">
      <w:pPr>
        <w:widowControl w:val="0"/>
        <w:numPr>
          <w:ilvl w:val="2"/>
          <w:numId w:val="13"/>
        </w:numPr>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Obveznost varovanja podatkov se nanaša tako na čas izvrševanja pogodbe, kot tudi za čas po tem. V primeru kršitve določb o varovanju poslovne skrivnosti, </w:t>
      </w:r>
      <w:r w:rsidR="00CA6AA8" w:rsidRPr="0070430F">
        <w:rPr>
          <w:rFonts w:asciiTheme="minorHAnsi" w:hAnsiTheme="minorHAnsi" w:cstheme="minorHAnsi"/>
          <w:sz w:val="20"/>
          <w:szCs w:val="20"/>
        </w:rPr>
        <w:t xml:space="preserve">osebnih ali drugih občutljivih oziroma zaupnih podatkov naročnika, </w:t>
      </w:r>
      <w:r w:rsidRPr="0070430F">
        <w:rPr>
          <w:rFonts w:asciiTheme="minorHAnsi" w:hAnsiTheme="minorHAnsi" w:cstheme="minorHAnsi"/>
          <w:sz w:val="20"/>
          <w:szCs w:val="20"/>
        </w:rPr>
        <w:t>je izvajalec naročniku odškodninsko odgovoren za vso posredno in neposredno škodo. Morebitna zloraba podatkov pa pomeni tudi kazensko odgovornost kršiteljev.</w:t>
      </w:r>
    </w:p>
    <w:p w14:paraId="0AAA58E1" w14:textId="5C4F175A" w:rsidR="00AB156B" w:rsidRPr="0070430F" w:rsidRDefault="00983C66">
      <w:pPr>
        <w:pStyle w:val="ListParagraph"/>
        <w:widowControl w:val="0"/>
        <w:numPr>
          <w:ilvl w:val="2"/>
          <w:numId w:val="13"/>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FE15E89" w14:textId="0ADFB5A7" w:rsidR="006F2193" w:rsidRPr="00872020" w:rsidRDefault="00B2583B" w:rsidP="00872020">
      <w:pPr>
        <w:pStyle w:val="ListParagraph"/>
        <w:numPr>
          <w:ilvl w:val="2"/>
          <w:numId w:val="13"/>
        </w:numPr>
        <w:rPr>
          <w:rFonts w:asciiTheme="minorHAnsi" w:hAnsiTheme="minorHAnsi" w:cstheme="minorHAnsi"/>
          <w:sz w:val="20"/>
          <w:szCs w:val="20"/>
        </w:rPr>
      </w:pPr>
      <w:r w:rsidRPr="0070430F">
        <w:rPr>
          <w:rFonts w:asciiTheme="minorHAnsi" w:hAnsiTheme="minorHAnsi" w:cstheme="minorHAnsi"/>
          <w:sz w:val="20"/>
          <w:szCs w:val="20"/>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756BCCF6" w14:textId="77777777" w:rsidR="00F260AE" w:rsidRPr="0070430F" w:rsidRDefault="00F260AE"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člen</w:t>
      </w:r>
    </w:p>
    <w:p w14:paraId="43A2ED95" w14:textId="5D978221" w:rsidR="00F260AE" w:rsidRPr="0070430F" w:rsidRDefault="001A57E4" w:rsidP="00DF060F">
      <w:pPr>
        <w:widowControl w:val="0"/>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w:t>
      </w:r>
      <w:r w:rsidR="006F2193" w:rsidRPr="0070430F">
        <w:rPr>
          <w:rFonts w:asciiTheme="minorHAnsi" w:hAnsiTheme="minorHAnsi" w:cstheme="minorHAnsi"/>
          <w:sz w:val="20"/>
          <w:szCs w:val="20"/>
        </w:rPr>
        <w:t>OBDELAVA OSEBNIH PODATKOV</w:t>
      </w:r>
      <w:r w:rsidRPr="0070430F">
        <w:rPr>
          <w:rFonts w:asciiTheme="minorHAnsi" w:hAnsiTheme="minorHAnsi" w:cstheme="minorHAnsi"/>
          <w:sz w:val="20"/>
          <w:szCs w:val="20"/>
        </w:rPr>
        <w:t>)</w:t>
      </w:r>
    </w:p>
    <w:p w14:paraId="4842EC0D" w14:textId="1FD16A01" w:rsidR="00F260AE" w:rsidRPr="0070430F" w:rsidRDefault="00F260AE" w:rsidP="00DF060F">
      <w:pPr>
        <w:widowControl w:val="0"/>
        <w:numPr>
          <w:ilvl w:val="0"/>
          <w:numId w:val="3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2472F7A9" w14:textId="42D6A1D6" w:rsidR="00F260AE" w:rsidRPr="0070430F" w:rsidRDefault="00F260AE" w:rsidP="00DF060F">
      <w:pPr>
        <w:widowControl w:val="0"/>
        <w:numPr>
          <w:ilvl w:val="0"/>
          <w:numId w:val="33"/>
        </w:numPr>
        <w:spacing w:before="120" w:after="120" w:line="240" w:lineRule="auto"/>
        <w:ind w:left="714" w:hanging="357"/>
        <w:jc w:val="both"/>
        <w:rPr>
          <w:rFonts w:asciiTheme="minorHAnsi" w:hAnsiTheme="minorHAnsi" w:cstheme="minorHAnsi"/>
          <w:sz w:val="20"/>
          <w:szCs w:val="20"/>
        </w:rPr>
      </w:pPr>
      <w:r w:rsidRPr="0070430F">
        <w:rPr>
          <w:rFonts w:asciiTheme="minorHAnsi" w:hAnsiTheme="minorHAnsi" w:cstheme="minorHAnsi"/>
          <w:sz w:val="20"/>
          <w:szCs w:val="20"/>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993D978" w14:textId="77777777" w:rsidR="00F260AE" w:rsidRPr="0070430F" w:rsidRDefault="00F260AE" w:rsidP="00DF060F">
      <w:pPr>
        <w:widowControl w:val="0"/>
        <w:numPr>
          <w:ilvl w:val="0"/>
          <w:numId w:val="33"/>
        </w:numPr>
        <w:spacing w:before="120" w:after="120" w:line="240" w:lineRule="auto"/>
        <w:ind w:left="714" w:hanging="357"/>
        <w:jc w:val="both"/>
        <w:rPr>
          <w:rFonts w:asciiTheme="minorHAnsi" w:hAnsiTheme="minorHAnsi" w:cstheme="minorHAnsi"/>
          <w:sz w:val="20"/>
          <w:szCs w:val="20"/>
        </w:rPr>
      </w:pPr>
      <w:r w:rsidRPr="0070430F">
        <w:rPr>
          <w:rFonts w:asciiTheme="minorHAnsi" w:hAnsiTheme="minorHAnsi" w:cstheme="minorHAnsi"/>
          <w:sz w:val="20"/>
          <w:szCs w:val="20"/>
        </w:rPr>
        <w:t>Naročnik je skladno z 22. členom Uredbe (EU) 2021/241, dolžan zbirati in obdelovati naslednje kategorije podatkov:</w:t>
      </w:r>
    </w:p>
    <w:p w14:paraId="680AD0F2" w14:textId="5D31CF9C" w:rsidR="00F260AE" w:rsidRPr="0070430F" w:rsidRDefault="00F260AE" w:rsidP="00DF060F">
      <w:pPr>
        <w:pStyle w:val="ListParagraph"/>
        <w:widowControl w:val="0"/>
        <w:numPr>
          <w:ilvl w:val="0"/>
          <w:numId w:val="32"/>
        </w:numPr>
        <w:spacing w:after="120" w:line="240" w:lineRule="auto"/>
        <w:contextualSpacing w:val="0"/>
        <w:rPr>
          <w:rFonts w:asciiTheme="minorHAnsi" w:hAnsiTheme="minorHAnsi" w:cstheme="minorHAnsi"/>
          <w:sz w:val="20"/>
          <w:szCs w:val="20"/>
        </w:rPr>
      </w:pPr>
      <w:r w:rsidRPr="0070430F">
        <w:rPr>
          <w:rFonts w:asciiTheme="minorHAnsi" w:hAnsiTheme="minorHAnsi" w:cstheme="minorHAnsi"/>
          <w:sz w:val="20"/>
          <w:szCs w:val="20"/>
        </w:rPr>
        <w:lastRenderedPageBreak/>
        <w:t xml:space="preserve">ime oz. naziv končnega prejemnika sredstev, </w:t>
      </w:r>
    </w:p>
    <w:p w14:paraId="01FEB387" w14:textId="37E0A9D9" w:rsidR="00F260AE" w:rsidRPr="0070430F" w:rsidRDefault="00F260AE" w:rsidP="00DF060F">
      <w:pPr>
        <w:pStyle w:val="ListParagraph"/>
        <w:widowControl w:val="0"/>
        <w:numPr>
          <w:ilvl w:val="0"/>
          <w:numId w:val="32"/>
        </w:numPr>
        <w:spacing w:after="120" w:line="240" w:lineRule="auto"/>
        <w:contextualSpacing w:val="0"/>
        <w:rPr>
          <w:rFonts w:asciiTheme="minorHAnsi" w:hAnsiTheme="minorHAnsi" w:cstheme="minorHAnsi"/>
          <w:sz w:val="20"/>
          <w:szCs w:val="20"/>
        </w:rPr>
      </w:pPr>
      <w:r w:rsidRPr="0070430F">
        <w:rPr>
          <w:rFonts w:asciiTheme="minorHAnsi" w:hAnsiTheme="minorHAnsi" w:cstheme="minorHAnsi"/>
          <w:sz w:val="20"/>
          <w:szCs w:val="20"/>
        </w:rPr>
        <w:t>ime oz. naziv morebitnega podizvajalca,</w:t>
      </w:r>
    </w:p>
    <w:p w14:paraId="2339ECD4" w14:textId="2B4B1B93" w:rsidR="00F260AE" w:rsidRPr="0070430F" w:rsidRDefault="00F260AE" w:rsidP="00DF060F">
      <w:pPr>
        <w:pStyle w:val="ListParagraph"/>
        <w:widowControl w:val="0"/>
        <w:numPr>
          <w:ilvl w:val="0"/>
          <w:numId w:val="32"/>
        </w:numPr>
        <w:spacing w:after="120" w:line="240" w:lineRule="auto"/>
        <w:contextualSpacing w:val="0"/>
        <w:rPr>
          <w:rFonts w:asciiTheme="minorHAnsi" w:hAnsiTheme="minorHAnsi" w:cstheme="minorHAnsi"/>
          <w:sz w:val="20"/>
          <w:szCs w:val="20"/>
        </w:rPr>
      </w:pPr>
      <w:r w:rsidRPr="0070430F">
        <w:rPr>
          <w:rFonts w:asciiTheme="minorHAnsi" w:hAnsiTheme="minorHAnsi" w:cstheme="minorHAnsi"/>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7EC9EFD" w14:textId="5C2E60FD" w:rsidR="00F260AE" w:rsidRPr="0070430F" w:rsidRDefault="00F260AE" w:rsidP="00DF060F">
      <w:pPr>
        <w:widowControl w:val="0"/>
        <w:numPr>
          <w:ilvl w:val="0"/>
          <w:numId w:val="33"/>
        </w:numPr>
        <w:spacing w:before="120" w:after="120" w:line="240" w:lineRule="auto"/>
        <w:ind w:left="714" w:hanging="357"/>
        <w:jc w:val="both"/>
        <w:rPr>
          <w:rFonts w:asciiTheme="minorHAnsi" w:hAnsiTheme="minorHAnsi" w:cstheme="minorHAnsi"/>
          <w:sz w:val="20"/>
          <w:szCs w:val="20"/>
        </w:rPr>
      </w:pPr>
      <w:r w:rsidRPr="0070430F">
        <w:rPr>
          <w:rFonts w:asciiTheme="minorHAnsi" w:hAnsiTheme="minorHAnsi" w:cstheme="minorHAnsi"/>
          <w:sz w:val="20"/>
          <w:szCs w:val="20"/>
        </w:rPr>
        <w:t xml:space="preserve">Izvajalec je naročniku posredoval podatke o imenu, priimku in datumu rojstva dejanskega lastnika izvajalca z izjavo, ki je </w:t>
      </w:r>
      <w:r w:rsidR="00CC4A35" w:rsidRPr="0070430F">
        <w:rPr>
          <w:rFonts w:asciiTheme="minorHAnsi" w:hAnsiTheme="minorHAnsi" w:cstheme="minorHAnsi"/>
          <w:sz w:val="20"/>
          <w:szCs w:val="20"/>
        </w:rPr>
        <w:t xml:space="preserve">del </w:t>
      </w:r>
      <w:r w:rsidRPr="0070430F">
        <w:rPr>
          <w:rFonts w:asciiTheme="minorHAnsi" w:hAnsiTheme="minorHAnsi" w:cstheme="minorHAnsi"/>
          <w:sz w:val="20"/>
          <w:szCs w:val="20"/>
        </w:rPr>
        <w:t>prilog</w:t>
      </w:r>
      <w:r w:rsidR="00CC4A35" w:rsidRPr="0070430F">
        <w:rPr>
          <w:rFonts w:asciiTheme="minorHAnsi" w:hAnsiTheme="minorHAnsi" w:cstheme="minorHAnsi"/>
          <w:sz w:val="20"/>
          <w:szCs w:val="20"/>
        </w:rPr>
        <w:t>e</w:t>
      </w:r>
      <w:r w:rsidRPr="0070430F">
        <w:rPr>
          <w:rFonts w:asciiTheme="minorHAnsi" w:hAnsiTheme="minorHAnsi" w:cstheme="minorHAnsi"/>
          <w:sz w:val="20"/>
          <w:szCs w:val="20"/>
        </w:rPr>
        <w:t xml:space="preserve"> št</w:t>
      </w:r>
      <w:r w:rsidR="00CC4A35" w:rsidRPr="0070430F">
        <w:rPr>
          <w:rFonts w:asciiTheme="minorHAnsi" w:hAnsiTheme="minorHAnsi" w:cstheme="minorHAnsi"/>
          <w:sz w:val="20"/>
          <w:szCs w:val="20"/>
        </w:rPr>
        <w:t xml:space="preserve">. </w:t>
      </w:r>
      <w:r w:rsidR="005C00BE" w:rsidRPr="0070430F">
        <w:rPr>
          <w:rFonts w:asciiTheme="minorHAnsi" w:hAnsiTheme="minorHAnsi" w:cstheme="minorHAnsi"/>
          <w:sz w:val="20"/>
          <w:szCs w:val="20"/>
        </w:rPr>
        <w:t>2</w:t>
      </w:r>
      <w:r w:rsidRPr="0070430F">
        <w:rPr>
          <w:rFonts w:asciiTheme="minorHAnsi" w:hAnsiTheme="minorHAnsi" w:cstheme="minorHAnsi"/>
          <w:sz w:val="20"/>
          <w:szCs w:val="20"/>
        </w:rPr>
        <w:t xml:space="preserve"> te pogodbe. </w:t>
      </w:r>
    </w:p>
    <w:p w14:paraId="5D1DB747" w14:textId="77777777" w:rsidR="00F260AE" w:rsidRPr="0070430F" w:rsidRDefault="00F260AE" w:rsidP="00DF060F">
      <w:pPr>
        <w:widowControl w:val="0"/>
        <w:numPr>
          <w:ilvl w:val="0"/>
          <w:numId w:val="33"/>
        </w:numPr>
        <w:spacing w:before="120" w:after="120" w:line="240" w:lineRule="auto"/>
        <w:ind w:left="714" w:hanging="357"/>
        <w:jc w:val="both"/>
        <w:rPr>
          <w:rFonts w:asciiTheme="minorHAnsi" w:hAnsiTheme="minorHAnsi" w:cstheme="minorHAnsi"/>
          <w:sz w:val="20"/>
          <w:szCs w:val="20"/>
        </w:rPr>
      </w:pPr>
      <w:r w:rsidRPr="0070430F">
        <w:rPr>
          <w:rFonts w:asciiTheme="minorHAnsi" w:hAnsiTheme="minorHAnsi" w:cstheme="minorHAnsi"/>
          <w:sz w:val="20"/>
          <w:szCs w:val="20"/>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4CDAEFA" w14:textId="130571F9" w:rsidR="00F260AE" w:rsidRPr="0070430F" w:rsidRDefault="00F260AE" w:rsidP="00DF060F">
      <w:pPr>
        <w:widowControl w:val="0"/>
        <w:numPr>
          <w:ilvl w:val="0"/>
          <w:numId w:val="33"/>
        </w:numPr>
        <w:spacing w:before="120" w:after="120" w:line="240" w:lineRule="auto"/>
        <w:ind w:left="714" w:hanging="357"/>
        <w:jc w:val="both"/>
        <w:rPr>
          <w:rFonts w:asciiTheme="minorHAnsi" w:hAnsiTheme="minorHAnsi" w:cstheme="minorHAnsi"/>
          <w:sz w:val="20"/>
          <w:szCs w:val="20"/>
        </w:rPr>
      </w:pPr>
      <w:r w:rsidRPr="0070430F">
        <w:rPr>
          <w:rFonts w:asciiTheme="minorHAnsi" w:hAnsiTheme="minorHAnsi" w:cstheme="minorHAnsi"/>
          <w:sz w:val="20"/>
          <w:szCs w:val="20"/>
        </w:rPr>
        <w:t xml:space="preserve">Izvajalec bo najkasneje v roku </w:t>
      </w:r>
      <w:r w:rsidR="000102A7" w:rsidRPr="0070430F">
        <w:rPr>
          <w:rFonts w:asciiTheme="minorHAnsi" w:hAnsiTheme="minorHAnsi" w:cstheme="minorHAnsi"/>
          <w:sz w:val="20"/>
          <w:szCs w:val="20"/>
        </w:rPr>
        <w:t>osmih (</w:t>
      </w:r>
      <w:r w:rsidRPr="0070430F">
        <w:rPr>
          <w:rFonts w:asciiTheme="minorHAnsi" w:hAnsiTheme="minorHAnsi" w:cstheme="minorHAnsi"/>
          <w:sz w:val="20"/>
          <w:szCs w:val="20"/>
        </w:rPr>
        <w:t>8) dni po prejetem pozivu naročnika posredoval tudi druge osebne podatke, ki bi jih na podlagi spremenjenega / na novo sprejetega slovenskega predpisa ali drugega zavezujočega dokumenta ali predpisov in drugih zavezujočih dokumentov</w:t>
      </w:r>
      <w:r w:rsidR="000102A7" w:rsidRPr="0070430F">
        <w:rPr>
          <w:rFonts w:asciiTheme="minorHAnsi" w:hAnsiTheme="minorHAnsi" w:cstheme="minorHAnsi"/>
          <w:sz w:val="20"/>
          <w:szCs w:val="20"/>
        </w:rPr>
        <w:t>,</w:t>
      </w:r>
      <w:r w:rsidRPr="0070430F">
        <w:rPr>
          <w:rFonts w:asciiTheme="minorHAnsi" w:hAnsiTheme="minorHAnsi" w:cstheme="minorHAnsi"/>
          <w:sz w:val="20"/>
          <w:szCs w:val="20"/>
        </w:rPr>
        <w:t xml:space="preserve"> sprejetih na ravni Evropske unije, ki so podlaga izvajanju NOO, naročnik dodatno zahteval. </w:t>
      </w:r>
    </w:p>
    <w:p w14:paraId="0B9970A3" w14:textId="656B5470" w:rsidR="006F2193" w:rsidRPr="0070430F" w:rsidRDefault="00F260AE" w:rsidP="00DF060F">
      <w:pPr>
        <w:widowControl w:val="0"/>
        <w:numPr>
          <w:ilvl w:val="0"/>
          <w:numId w:val="33"/>
        </w:numPr>
        <w:spacing w:before="120" w:after="120" w:line="240" w:lineRule="auto"/>
        <w:ind w:left="714" w:hanging="357"/>
        <w:jc w:val="both"/>
        <w:rPr>
          <w:rFonts w:asciiTheme="minorHAnsi" w:hAnsiTheme="minorHAnsi" w:cstheme="minorHAnsi"/>
          <w:sz w:val="20"/>
          <w:szCs w:val="20"/>
        </w:rPr>
      </w:pPr>
      <w:r w:rsidRPr="0070430F">
        <w:rPr>
          <w:rFonts w:asciiTheme="minorHAnsi" w:hAnsiTheme="minorHAnsi" w:cstheme="minorHAnsi"/>
          <w:sz w:val="20"/>
          <w:szCs w:val="20"/>
        </w:rPr>
        <w:t>Izvajalec s podpisom pogodbe podaja soglasje za pridobivanje, obdelavo, namen obdelave, evidentiranjem in hrambo osebnih podatkov, skladno z določili tega člena pogodbe.</w:t>
      </w:r>
    </w:p>
    <w:p w14:paraId="01AA3E6C" w14:textId="1AD2F84A" w:rsidR="006F2193" w:rsidRPr="0070430F" w:rsidRDefault="008662F5"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w:t>
      </w:r>
      <w:r w:rsidR="006F2193" w:rsidRPr="0070430F">
        <w:rPr>
          <w:rFonts w:asciiTheme="minorHAnsi" w:hAnsiTheme="minorHAnsi" w:cstheme="minorHAnsi"/>
          <w:sz w:val="20"/>
          <w:szCs w:val="20"/>
        </w:rPr>
        <w:t>len</w:t>
      </w:r>
    </w:p>
    <w:p w14:paraId="5276D1AA" w14:textId="77777777" w:rsidR="008662F5" w:rsidRPr="0070430F" w:rsidRDefault="008662F5" w:rsidP="00DF060F">
      <w:pPr>
        <w:widowControl w:val="0"/>
        <w:numPr>
          <w:ilvl w:val="0"/>
          <w:numId w:val="57"/>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S to pogodbo naročnik pooblašča izvajalca za pogodbenega obdelovalca osebnih podatkov, s katerimi bi lahko stopil v stik pri zagotavljanju storitev v skladu s to pogodbo, in sicer izključno za namene zagotovitve storitev po tej pogodbi in izključno v okviru, ki izhaja iz te pogodbe.</w:t>
      </w:r>
    </w:p>
    <w:p w14:paraId="114EE45B" w14:textId="174B3B79" w:rsidR="008662F5" w:rsidRPr="0070430F" w:rsidRDefault="00574D58"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w:t>
      </w:r>
      <w:r w:rsidR="008662F5" w:rsidRPr="0070430F">
        <w:rPr>
          <w:rFonts w:asciiTheme="minorHAnsi" w:hAnsiTheme="minorHAnsi" w:cstheme="minorHAnsi"/>
          <w:sz w:val="20"/>
          <w:szCs w:val="20"/>
        </w:rPr>
        <w:t>len</w:t>
      </w:r>
    </w:p>
    <w:p w14:paraId="1A9B4343" w14:textId="77777777" w:rsidR="008662F5" w:rsidRPr="0070430F" w:rsidRDefault="008662F5" w:rsidP="00DF060F">
      <w:pPr>
        <w:widowControl w:val="0"/>
        <w:numPr>
          <w:ilvl w:val="0"/>
          <w:numId w:val="5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Namen obdelave osebnih podatkov v skladu s prejšnjim členom je izključno izvajanje storitev v skladu s to pogodbo. Izvajalec bo torej moral izvesti določene tehnične naloge, v okviru katerih bi se lahko seznanil tudi z osebnimi podatki, vendar izključno za namene izvedbe storitev v skladu s to pogodbo.</w:t>
      </w:r>
    </w:p>
    <w:p w14:paraId="6643BD51" w14:textId="2540D435" w:rsidR="00574D58" w:rsidRPr="00DF060F" w:rsidRDefault="00574D58"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w:t>
      </w:r>
      <w:r w:rsidR="008662F5" w:rsidRPr="0070430F">
        <w:rPr>
          <w:rFonts w:asciiTheme="minorHAnsi" w:hAnsiTheme="minorHAnsi" w:cstheme="minorHAnsi"/>
          <w:sz w:val="20"/>
          <w:szCs w:val="20"/>
        </w:rPr>
        <w:t>len</w:t>
      </w:r>
    </w:p>
    <w:p w14:paraId="4FBA7B30" w14:textId="77777777" w:rsidR="008662F5" w:rsidRPr="0070430F" w:rsidRDefault="008662F5" w:rsidP="00DF060F">
      <w:pPr>
        <w:widowControl w:val="0"/>
        <w:numPr>
          <w:ilvl w:val="0"/>
          <w:numId w:val="59"/>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bo spoštoval obveznosti iz členov 28 in 32 Uredbe (EU) 2016/679 Evropskega parlamenta in Sveta z dne 27. aprila 2016 o varstvu posameznikov pri obdelavi osebnih podatkov in o prostem pretoku takih podatkov ter o razveljavitvi Direktive 95/46/ES (Splošna uredba o varstvu podatkov) (v nadaljnjem besedilu: GDPR) ter s tema členoma povezane druge določbe iste uredbe in zakona, ki ureja varstvo osebnih podatkov.</w:t>
      </w:r>
    </w:p>
    <w:p w14:paraId="782F30F6" w14:textId="77777777" w:rsidR="008662F5" w:rsidRPr="0070430F" w:rsidRDefault="008662F5" w:rsidP="00DF060F">
      <w:pPr>
        <w:widowControl w:val="0"/>
        <w:numPr>
          <w:ilvl w:val="0"/>
          <w:numId w:val="59"/>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bo redno testiral, ocenjeval in vrednotil učinkovitost tehničnih in organizacijskih ukrepov za zagotavljanje varstva osebnih podatkov in bo na tej podlagi prilagajal vse ukrepe, s katerimi zagotavlja njihovo varstvo.</w:t>
      </w:r>
    </w:p>
    <w:p w14:paraId="627FDA57" w14:textId="696B3DE5" w:rsidR="008662F5" w:rsidRPr="0070430F" w:rsidRDefault="00574D58"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w:t>
      </w:r>
      <w:r w:rsidR="008662F5" w:rsidRPr="0070430F">
        <w:rPr>
          <w:rFonts w:asciiTheme="minorHAnsi" w:hAnsiTheme="minorHAnsi" w:cstheme="minorHAnsi"/>
          <w:sz w:val="20"/>
          <w:szCs w:val="20"/>
        </w:rPr>
        <w:t>len</w:t>
      </w:r>
    </w:p>
    <w:p w14:paraId="5DE835BD" w14:textId="77777777" w:rsidR="008662F5" w:rsidRPr="0070430F" w:rsidRDefault="008662F5" w:rsidP="00DF060F">
      <w:pPr>
        <w:widowControl w:val="0"/>
        <w:numPr>
          <w:ilvl w:val="0"/>
          <w:numId w:val="60"/>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se kot pogodbeni obdelovalec osebnih podatkov zavezuje, da:</w:t>
      </w:r>
    </w:p>
    <w:p w14:paraId="30627059"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osebne podatke, do katerih ima dostop, obdeloval izključno za namen izvajanja te pogodbe in podatkov ne bo obdeloval ali drugače uporabljal za noben drug namen (ne bo izdeloval kopij ipd.),</w:t>
      </w:r>
    </w:p>
    <w:p w14:paraId="4B7CD442"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osebnih podatkov, do katerih ima dostop, ne bo na kakršen koli način dajal na razpolago osebi, ki dela za njega kot podizvajalec in jih ne potrebuje za opravo nalog, ki izhajajo iz dogovora. Teh podatkov ne bo dajal fizično katerim koli nepooblaščenim osebam, ali jih prenašal po telekomunikacijskih sredstvih in omrežjih,</w:t>
      </w:r>
    </w:p>
    <w:p w14:paraId="0EE7BE39"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podatke, ki bi se morebiti nahajali v njegovem informacijskem sistemu, po koncu izvajanja te pogodbe, nepovratno uničil,</w:t>
      </w:r>
    </w:p>
    <w:p w14:paraId="6B7946CE"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lastRenderedPageBreak/>
        <w:t>bo varoval strojno, sistemsko in aplikativno programsko računalniško opremo, s katero se obdelujejo ti podatki,</w:t>
      </w:r>
    </w:p>
    <w:p w14:paraId="269E2C39"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naprave, s katerimi dostopa do osebnih podatkov ponudnika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1D134307"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06FF1F7D"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preprečeval nepooblaščen dostop tudi pri njihovem prenosu s telekomunikacijskimi sredstvi in omrežji,</w:t>
      </w:r>
    </w:p>
    <w:p w14:paraId="0467BDE1"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zagotavljal možnost poznejšega ugotavljanja, kdaj so bili ti podatki posredovani drugim naslovnikom ali drugače obdelovani, pri avtomatizirani obdelavi podatkov pa tudi, kdo jih je obdeloval,</w:t>
      </w:r>
    </w:p>
    <w:p w14:paraId="1AEC0E72"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naročniku omogočil nadzor nad izvajanjem prejšnjih alinej tega člena, tudi z vpogledom v svoj informacijski sistem,</w:t>
      </w:r>
    </w:p>
    <w:p w14:paraId="6CF2FD9C"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zagotovil, da so osebe, ki so pooblaščene za obdelavo osebnih podatkov, zavezane k zaupnosti v skladu z b) točko člena 28 GDPR,</w:t>
      </w:r>
    </w:p>
    <w:p w14:paraId="40F82D7A" w14:textId="77777777" w:rsidR="008662F5" w:rsidRPr="0070430F" w:rsidRDefault="008662F5" w:rsidP="00DF060F">
      <w:pPr>
        <w:pStyle w:val="ListParagraph"/>
        <w:widowControl w:val="0"/>
        <w:numPr>
          <w:ilvl w:val="0"/>
          <w:numId w:val="32"/>
        </w:numPr>
        <w:spacing w:after="120" w:line="240" w:lineRule="auto"/>
        <w:contextualSpacing w:val="0"/>
        <w:jc w:val="both"/>
        <w:rPr>
          <w:rFonts w:asciiTheme="minorHAnsi" w:hAnsiTheme="minorHAnsi" w:cstheme="minorHAnsi"/>
          <w:sz w:val="20"/>
          <w:szCs w:val="20"/>
        </w:rPr>
      </w:pPr>
      <w:r w:rsidRPr="0070430F">
        <w:rPr>
          <w:rFonts w:asciiTheme="minorHAnsi" w:hAnsiTheme="minorHAnsi" w:cstheme="minorHAnsi"/>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63322930" w14:textId="77777777" w:rsidR="008662F5" w:rsidRPr="0070430F" w:rsidRDefault="008662F5" w:rsidP="00DF060F">
      <w:pPr>
        <w:widowControl w:val="0"/>
        <w:numPr>
          <w:ilvl w:val="0"/>
          <w:numId w:val="60"/>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Obveznosti izvajalca kot pogodbenega obdelovalca, za katere to izhaja iz njihovega smisla ali namena, se nanašajo tudi na čas po izvajanju te pogodbe.</w:t>
      </w:r>
    </w:p>
    <w:p w14:paraId="6CA2E5B9" w14:textId="1B415A3B" w:rsidR="008662F5" w:rsidRPr="0070430F" w:rsidRDefault="00574D58"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sidRPr="0070430F">
        <w:rPr>
          <w:rFonts w:asciiTheme="minorHAnsi" w:hAnsiTheme="minorHAnsi" w:cstheme="minorHAnsi"/>
          <w:sz w:val="20"/>
          <w:szCs w:val="20"/>
        </w:rPr>
        <w:t>Č</w:t>
      </w:r>
      <w:r w:rsidR="008662F5" w:rsidRPr="0070430F">
        <w:rPr>
          <w:rFonts w:asciiTheme="minorHAnsi" w:hAnsiTheme="minorHAnsi" w:cstheme="minorHAnsi"/>
          <w:sz w:val="20"/>
          <w:szCs w:val="20"/>
        </w:rPr>
        <w:t>len</w:t>
      </w:r>
    </w:p>
    <w:p w14:paraId="4053CBD7" w14:textId="77777777" w:rsidR="008662F5" w:rsidRPr="0070430F" w:rsidRDefault="008662F5" w:rsidP="00DF060F">
      <w:pPr>
        <w:widowControl w:val="0"/>
        <w:numPr>
          <w:ilvl w:val="0"/>
          <w:numId w:val="61"/>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Vsi podatki se lahko obdelujejo izključno na ozemlju Republike Slovenije.</w:t>
      </w:r>
    </w:p>
    <w:p w14:paraId="7CE83ACB" w14:textId="0B07269E" w:rsidR="008662F5" w:rsidRPr="0070430F" w:rsidRDefault="00DF060F"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Pr>
          <w:rFonts w:asciiTheme="minorHAnsi" w:hAnsiTheme="minorHAnsi" w:cstheme="minorHAnsi"/>
          <w:sz w:val="20"/>
          <w:szCs w:val="20"/>
        </w:rPr>
        <w:t>č</w:t>
      </w:r>
      <w:r w:rsidR="008662F5" w:rsidRPr="0070430F">
        <w:rPr>
          <w:rFonts w:asciiTheme="minorHAnsi" w:hAnsiTheme="minorHAnsi" w:cstheme="minorHAnsi"/>
          <w:sz w:val="20"/>
          <w:szCs w:val="20"/>
        </w:rPr>
        <w:t>len</w:t>
      </w:r>
    </w:p>
    <w:p w14:paraId="74246ECF" w14:textId="77777777" w:rsidR="008662F5" w:rsidRPr="0070430F" w:rsidRDefault="008662F5" w:rsidP="00DF060F">
      <w:pPr>
        <w:widowControl w:val="0"/>
        <w:numPr>
          <w:ilvl w:val="0"/>
          <w:numId w:val="6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izvajalec za namen izvajanja te pogodbe obdelavo osebnih podatkov prepusti s to pogodbo določenemu podizvajalcu, ga mora s pisno pogodbo zavezati k enakim obveznostim, kot veljajo s to pogodbo zanj. Pred sklenitvijo take pogodbe mora pridobiti soglasje naročnika. Pri tem mora natančno navesti, kateri del pogodbenih obveznosti bo prepuščen podizvajalcu in do katerih osebnih podatkov bo imel dostop.</w:t>
      </w:r>
    </w:p>
    <w:p w14:paraId="2B3829B3" w14:textId="15DCCE0F" w:rsidR="008662F5" w:rsidRPr="0070430F" w:rsidRDefault="00DF060F" w:rsidP="00DF060F">
      <w:pPr>
        <w:pStyle w:val="ListParagraph"/>
        <w:widowControl w:val="0"/>
        <w:numPr>
          <w:ilvl w:val="0"/>
          <w:numId w:val="18"/>
        </w:numPr>
        <w:spacing w:after="120" w:line="240" w:lineRule="auto"/>
        <w:contextualSpacing w:val="0"/>
        <w:jc w:val="center"/>
        <w:rPr>
          <w:rFonts w:asciiTheme="minorHAnsi" w:hAnsiTheme="minorHAnsi" w:cstheme="minorHAnsi"/>
          <w:sz w:val="20"/>
          <w:szCs w:val="20"/>
        </w:rPr>
      </w:pPr>
      <w:r>
        <w:rPr>
          <w:rFonts w:asciiTheme="minorHAnsi" w:hAnsiTheme="minorHAnsi" w:cstheme="minorHAnsi"/>
          <w:sz w:val="20"/>
          <w:szCs w:val="20"/>
        </w:rPr>
        <w:t>č</w:t>
      </w:r>
      <w:r w:rsidR="008662F5" w:rsidRPr="0070430F">
        <w:rPr>
          <w:rFonts w:asciiTheme="minorHAnsi" w:hAnsiTheme="minorHAnsi" w:cstheme="minorHAnsi"/>
          <w:sz w:val="20"/>
          <w:szCs w:val="20"/>
        </w:rPr>
        <w:t>len</w:t>
      </w:r>
    </w:p>
    <w:p w14:paraId="24A48A27" w14:textId="77777777" w:rsidR="008662F5" w:rsidRPr="0070430F" w:rsidRDefault="008662F5" w:rsidP="00DF060F">
      <w:pPr>
        <w:widowControl w:val="0"/>
        <w:numPr>
          <w:ilvl w:val="0"/>
          <w:numId w:val="6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 zaradi ravnanj ali opustitev izvajalca ali morebitnega podizvajalca pride do kršitve varstva osebnih podatkov, mora izvajalec o tem nemudoma obvestiti naročnika, in sicer preko skrbnika pogodbe.</w:t>
      </w:r>
    </w:p>
    <w:p w14:paraId="67095F70" w14:textId="77777777" w:rsidR="008662F5" w:rsidRPr="0070430F" w:rsidRDefault="008662F5" w:rsidP="00DF060F">
      <w:pPr>
        <w:widowControl w:val="0"/>
        <w:numPr>
          <w:ilvl w:val="0"/>
          <w:numId w:val="63"/>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Obvestilo mora imeti najmanj vsebino iz člena 33 GDPR.</w:t>
      </w:r>
    </w:p>
    <w:p w14:paraId="13495A59" w14:textId="018EFC94" w:rsidR="008662F5" w:rsidRPr="0070430F" w:rsidRDefault="00580426">
      <w:pPr>
        <w:pStyle w:val="ListParagraph"/>
        <w:widowControl w:val="0"/>
        <w:numPr>
          <w:ilvl w:val="0"/>
          <w:numId w:val="18"/>
        </w:numPr>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člen</w:t>
      </w:r>
    </w:p>
    <w:p w14:paraId="7B2968B5" w14:textId="5E449125" w:rsidR="006F2193" w:rsidRPr="0070430F" w:rsidRDefault="001A57E4" w:rsidP="00872020">
      <w:pPr>
        <w:widowControl w:val="0"/>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w:t>
      </w:r>
      <w:r w:rsidR="006F2193" w:rsidRPr="0070430F">
        <w:rPr>
          <w:rFonts w:asciiTheme="minorHAnsi" w:hAnsiTheme="minorHAnsi" w:cstheme="minorHAnsi"/>
          <w:sz w:val="20"/>
          <w:szCs w:val="20"/>
        </w:rPr>
        <w:t>REVIZIJSKA SLED</w:t>
      </w:r>
      <w:r w:rsidRPr="0070430F">
        <w:rPr>
          <w:rFonts w:asciiTheme="minorHAnsi" w:hAnsiTheme="minorHAnsi" w:cstheme="minorHAnsi"/>
          <w:sz w:val="20"/>
          <w:szCs w:val="20"/>
        </w:rPr>
        <w:t>)</w:t>
      </w:r>
    </w:p>
    <w:p w14:paraId="0590EAE4" w14:textId="18A09749" w:rsidR="006F2193" w:rsidRPr="0070430F" w:rsidRDefault="006F2193">
      <w:pPr>
        <w:widowControl w:val="0"/>
        <w:numPr>
          <w:ilvl w:val="2"/>
          <w:numId w:val="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pet</w:t>
      </w:r>
      <w:r w:rsidR="000102A7" w:rsidRPr="0070430F">
        <w:rPr>
          <w:rFonts w:asciiTheme="minorHAnsi" w:hAnsiTheme="minorHAnsi" w:cstheme="minorHAnsi"/>
          <w:sz w:val="20"/>
          <w:szCs w:val="20"/>
        </w:rPr>
        <w:t xml:space="preserve"> (5</w:t>
      </w:r>
      <w:r w:rsidRPr="0070430F">
        <w:rPr>
          <w:rFonts w:asciiTheme="minorHAnsi" w:hAnsiTheme="minorHAnsi" w:cstheme="minorHAnsi"/>
          <w:sz w:val="20"/>
          <w:szCs w:val="20"/>
        </w:rPr>
        <w:t xml:space="preserve">)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w:t>
      </w:r>
      <w:r w:rsidRPr="0070430F">
        <w:rPr>
          <w:rFonts w:asciiTheme="minorHAnsi" w:hAnsiTheme="minorHAnsi" w:cstheme="minorHAnsi"/>
          <w:sz w:val="20"/>
          <w:szCs w:val="20"/>
        </w:rPr>
        <w:lastRenderedPageBreak/>
        <w:t>datumu za hrambo dokumentacije bo izvajalec obveščen s strani naročnika, z objavo na spletni strani naročnika.</w:t>
      </w:r>
    </w:p>
    <w:p w14:paraId="632F4FE6" w14:textId="159AFF79" w:rsidR="006F2193" w:rsidRPr="0070430F" w:rsidRDefault="006F2193">
      <w:pPr>
        <w:widowControl w:val="0"/>
        <w:numPr>
          <w:ilvl w:val="2"/>
          <w:numId w:val="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w:t>
      </w:r>
    </w:p>
    <w:p w14:paraId="453F6983" w14:textId="261182CD" w:rsidR="006F2193" w:rsidRPr="0070430F" w:rsidRDefault="006F2193">
      <w:pPr>
        <w:widowControl w:val="0"/>
        <w:numPr>
          <w:ilvl w:val="2"/>
          <w:numId w:val="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 izvaja nadzor z administrativnim preverjanjem in preverjanjem na kraju samem, pri čemer bo o slednjem izvajalca minimalno 8 dni pred preverjanjem pisno obvestil.</w:t>
      </w:r>
    </w:p>
    <w:p w14:paraId="2F69FA96" w14:textId="31F20612" w:rsidR="006F2193" w:rsidRPr="0070430F" w:rsidRDefault="006F2193">
      <w:pPr>
        <w:widowControl w:val="0"/>
        <w:numPr>
          <w:ilvl w:val="2"/>
          <w:numId w:val="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B360823" w14:textId="3DFF0AFC" w:rsidR="000D5380" w:rsidRPr="0070430F" w:rsidRDefault="000D5380">
      <w:pPr>
        <w:pStyle w:val="ListParagraph"/>
        <w:widowControl w:val="0"/>
        <w:numPr>
          <w:ilvl w:val="0"/>
          <w:numId w:val="18"/>
        </w:numPr>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člen</w:t>
      </w:r>
    </w:p>
    <w:p w14:paraId="02E2F1B9" w14:textId="0B8B4A26" w:rsidR="000D5380" w:rsidRPr="0070430F" w:rsidRDefault="001A57E4" w:rsidP="00872020">
      <w:pPr>
        <w:widowControl w:val="0"/>
        <w:spacing w:after="120" w:line="240" w:lineRule="auto"/>
        <w:jc w:val="center"/>
        <w:rPr>
          <w:rFonts w:asciiTheme="minorHAnsi" w:hAnsiTheme="minorHAnsi" w:cstheme="minorHAnsi"/>
          <w:sz w:val="20"/>
          <w:szCs w:val="20"/>
        </w:rPr>
      </w:pPr>
      <w:r w:rsidRPr="0070430F">
        <w:rPr>
          <w:rFonts w:asciiTheme="minorHAnsi" w:hAnsiTheme="minorHAnsi" w:cstheme="minorHAnsi"/>
          <w:sz w:val="20"/>
          <w:szCs w:val="20"/>
        </w:rPr>
        <w:t>(</w:t>
      </w:r>
      <w:r w:rsidR="00F260AE" w:rsidRPr="0070430F">
        <w:rPr>
          <w:rFonts w:asciiTheme="minorHAnsi" w:hAnsiTheme="minorHAnsi" w:cstheme="minorHAnsi"/>
          <w:sz w:val="20"/>
          <w:szCs w:val="20"/>
        </w:rPr>
        <w:t xml:space="preserve">PROTIKORUPCIJSKA KLAVZULA IN </w:t>
      </w:r>
      <w:r w:rsidR="000D5380" w:rsidRPr="0070430F">
        <w:rPr>
          <w:rFonts w:asciiTheme="minorHAnsi" w:hAnsiTheme="minorHAnsi" w:cstheme="minorHAnsi"/>
          <w:sz w:val="20"/>
          <w:szCs w:val="20"/>
        </w:rPr>
        <w:t>KONČNE DOLOČBE</w:t>
      </w:r>
      <w:r w:rsidRPr="0070430F">
        <w:rPr>
          <w:rFonts w:asciiTheme="minorHAnsi" w:hAnsiTheme="minorHAnsi" w:cstheme="minorHAnsi"/>
          <w:sz w:val="20"/>
          <w:szCs w:val="20"/>
        </w:rPr>
        <w:t>)</w:t>
      </w:r>
    </w:p>
    <w:p w14:paraId="575FF2DD" w14:textId="77777777" w:rsidR="000D5380" w:rsidRPr="0070430F" w:rsidRDefault="004C4E27" w:rsidP="0006365E">
      <w:pPr>
        <w:widowControl w:val="0"/>
        <w:numPr>
          <w:ilvl w:val="2"/>
          <w:numId w:val="38"/>
        </w:numPr>
        <w:spacing w:before="120" w:after="120" w:line="240" w:lineRule="auto"/>
        <w:jc w:val="both"/>
        <w:rPr>
          <w:rFonts w:asciiTheme="minorHAnsi" w:hAnsiTheme="minorHAnsi" w:cstheme="minorHAnsi"/>
          <w:sz w:val="20"/>
          <w:szCs w:val="20"/>
        </w:rPr>
      </w:pPr>
      <w:bookmarkStart w:id="9" w:name="_Hlk73439795"/>
      <w:r w:rsidRPr="0070430F">
        <w:rPr>
          <w:rFonts w:asciiTheme="minorHAnsi" w:hAnsiTheme="minorHAnsi" w:cstheme="minorHAnsi"/>
          <w:sz w:val="20"/>
          <w:szCs w:val="20"/>
        </w:rPr>
        <w:t>P</w:t>
      </w:r>
      <w:r w:rsidR="000D5380" w:rsidRPr="0070430F">
        <w:rPr>
          <w:rFonts w:asciiTheme="minorHAnsi" w:hAnsiTheme="minorHAnsi" w:cstheme="minorHAnsi"/>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70430F" w:rsidRDefault="000D5380" w:rsidP="0006365E">
      <w:pPr>
        <w:widowControl w:val="0"/>
        <w:numPr>
          <w:ilvl w:val="3"/>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pridobitev posla ali</w:t>
      </w:r>
    </w:p>
    <w:p w14:paraId="4D0F3D3A" w14:textId="77777777" w:rsidR="000D5380" w:rsidRPr="0070430F" w:rsidRDefault="000D5380" w:rsidP="0006365E">
      <w:pPr>
        <w:widowControl w:val="0"/>
        <w:numPr>
          <w:ilvl w:val="3"/>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za sklenitev posla pod ugodnejšimi pogoji ali</w:t>
      </w:r>
    </w:p>
    <w:p w14:paraId="5CACC9DD" w14:textId="77777777" w:rsidR="000D5380" w:rsidRPr="0070430F" w:rsidRDefault="000D5380" w:rsidP="0006365E">
      <w:pPr>
        <w:widowControl w:val="0"/>
        <w:numPr>
          <w:ilvl w:val="3"/>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za opustitev dolžnega nadzora nad izvajanjem pogodbenih obveznosti ali</w:t>
      </w:r>
    </w:p>
    <w:p w14:paraId="6BC8FD6C" w14:textId="77777777" w:rsidR="000D5380" w:rsidRPr="0070430F" w:rsidRDefault="000D5380" w:rsidP="0006365E">
      <w:pPr>
        <w:widowControl w:val="0"/>
        <w:numPr>
          <w:ilvl w:val="3"/>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70430F">
        <w:rPr>
          <w:rFonts w:asciiTheme="minorHAnsi" w:hAnsiTheme="minorHAnsi" w:cstheme="minorHAnsi"/>
          <w:sz w:val="20"/>
          <w:szCs w:val="20"/>
        </w:rPr>
        <w:t>tavniku, zastopniku, posredniku</w:t>
      </w:r>
    </w:p>
    <w:p w14:paraId="18AF05C8" w14:textId="77777777" w:rsidR="004C4E27" w:rsidRPr="0070430F" w:rsidRDefault="004C4E27" w:rsidP="004C4E27">
      <w:pPr>
        <w:widowControl w:val="0"/>
        <w:spacing w:before="120" w:after="120" w:line="240" w:lineRule="auto"/>
        <w:ind w:left="720"/>
        <w:jc w:val="both"/>
        <w:rPr>
          <w:rFonts w:asciiTheme="minorHAnsi" w:hAnsiTheme="minorHAnsi" w:cstheme="minorHAnsi"/>
          <w:sz w:val="20"/>
          <w:szCs w:val="20"/>
        </w:rPr>
      </w:pPr>
      <w:r w:rsidRPr="0070430F">
        <w:rPr>
          <w:rFonts w:asciiTheme="minorHAnsi" w:hAnsiTheme="minorHAnsi" w:cstheme="minorHAnsi"/>
          <w:sz w:val="20"/>
          <w:szCs w:val="20"/>
        </w:rPr>
        <w:t>je v primeru citiranih ravnanj nična.</w:t>
      </w:r>
    </w:p>
    <w:p w14:paraId="06E5804A" w14:textId="77777777" w:rsidR="000F3C4A" w:rsidRPr="0070430F" w:rsidRDefault="000F3C4A" w:rsidP="0006365E">
      <w:pPr>
        <w:widowControl w:val="0"/>
        <w:numPr>
          <w:ilvl w:val="2"/>
          <w:numId w:val="38"/>
        </w:numPr>
        <w:spacing w:before="120" w:after="120" w:line="240" w:lineRule="auto"/>
        <w:jc w:val="both"/>
        <w:rPr>
          <w:rFonts w:asciiTheme="minorHAnsi" w:hAnsiTheme="minorHAnsi" w:cstheme="minorHAnsi"/>
          <w:sz w:val="20"/>
          <w:szCs w:val="20"/>
        </w:rPr>
      </w:pPr>
      <w:bookmarkStart w:id="10" w:name="_Hlk73439803"/>
      <w:bookmarkEnd w:id="9"/>
      <w:r w:rsidRPr="0070430F">
        <w:rPr>
          <w:rFonts w:asciiTheme="minorHAnsi" w:hAnsiTheme="minorHAnsi" w:cstheme="minorHAnsi"/>
          <w:sz w:val="20"/>
          <w:szCs w:val="20"/>
        </w:rPr>
        <w:t>Pogodba je nična tudi v naslednjih primerih:</w:t>
      </w:r>
    </w:p>
    <w:p w14:paraId="2D775680" w14:textId="11860A4D" w:rsidR="000F3C4A" w:rsidRPr="0070430F" w:rsidRDefault="000F3C4A">
      <w:pPr>
        <w:pStyle w:val="ListParagraph"/>
        <w:widowControl w:val="0"/>
        <w:numPr>
          <w:ilvl w:val="0"/>
          <w:numId w:val="26"/>
        </w:numPr>
        <w:spacing w:before="120" w:after="120" w:line="240" w:lineRule="auto"/>
        <w:ind w:left="1071" w:hanging="357"/>
        <w:contextualSpacing w:val="0"/>
        <w:jc w:val="both"/>
        <w:rPr>
          <w:rFonts w:asciiTheme="minorHAnsi" w:hAnsiTheme="minorHAnsi" w:cstheme="minorHAnsi"/>
          <w:sz w:val="20"/>
          <w:szCs w:val="20"/>
        </w:rPr>
      </w:pPr>
      <w:r w:rsidRPr="0070430F">
        <w:rPr>
          <w:rFonts w:asciiTheme="minorHAnsi" w:hAnsiTheme="minorHAnsi" w:cstheme="minorHAnsi"/>
          <w:sz w:val="20"/>
          <w:szCs w:val="20"/>
        </w:rPr>
        <w:t xml:space="preserve">če </w:t>
      </w:r>
      <w:r w:rsidR="000068D3" w:rsidRPr="0070430F">
        <w:rPr>
          <w:rFonts w:asciiTheme="minorHAnsi" w:hAnsiTheme="minorHAnsi" w:cstheme="minorHAnsi"/>
          <w:sz w:val="20"/>
          <w:szCs w:val="20"/>
        </w:rPr>
        <w:t>izvajalec</w:t>
      </w:r>
      <w:r w:rsidRPr="0070430F">
        <w:rPr>
          <w:rFonts w:asciiTheme="minorHAnsi" w:hAnsiTheme="minorHAnsi" w:cstheme="minorHAnsi"/>
          <w:sz w:val="20"/>
          <w:szCs w:val="20"/>
        </w:rPr>
        <w:t xml:space="preserve"> predloži lažno izjavo/podatke o udeležbi fizičnih in pravnih oseb v lastništvu ponudnika oziroma da neresnične podatke o navedenih dejstvih;</w:t>
      </w:r>
    </w:p>
    <w:p w14:paraId="563E2824" w14:textId="6C52DF37" w:rsidR="000F3C4A" w:rsidRPr="0070430F" w:rsidRDefault="00AC055B">
      <w:pPr>
        <w:pStyle w:val="ListParagraph"/>
        <w:widowControl w:val="0"/>
        <w:numPr>
          <w:ilvl w:val="0"/>
          <w:numId w:val="26"/>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če</w:t>
      </w:r>
      <w:r w:rsidR="000F3C4A" w:rsidRPr="0070430F">
        <w:rPr>
          <w:rFonts w:asciiTheme="minorHAnsi" w:hAnsiTheme="minorHAnsi" w:cstheme="minorHAnsi"/>
          <w:sz w:val="20"/>
          <w:szCs w:val="20"/>
        </w:rPr>
        <w:t xml:space="preserve"> se izkaže, da je izvajalec oziroma fizična ali odgovorna oseba izvajalca povezan s funkcionarjem ali njegovim družinskim članom v skladu s 1. odstavkom 35. člena </w:t>
      </w:r>
      <w:proofErr w:type="spellStart"/>
      <w:r w:rsidR="000F3C4A" w:rsidRPr="0070430F">
        <w:rPr>
          <w:rFonts w:asciiTheme="minorHAnsi" w:hAnsiTheme="minorHAnsi" w:cstheme="minorHAnsi"/>
          <w:sz w:val="20"/>
          <w:szCs w:val="20"/>
        </w:rPr>
        <w:t>ZIntPK</w:t>
      </w:r>
      <w:proofErr w:type="spellEnd"/>
      <w:r w:rsidR="000F3C4A" w:rsidRPr="0070430F">
        <w:rPr>
          <w:rFonts w:asciiTheme="minorHAnsi" w:hAnsiTheme="minorHAnsi" w:cstheme="minorHAnsi"/>
          <w:sz w:val="20"/>
          <w:szCs w:val="20"/>
        </w:rPr>
        <w:t>.</w:t>
      </w:r>
    </w:p>
    <w:bookmarkEnd w:id="10"/>
    <w:p w14:paraId="0D7D92B7" w14:textId="5C580409" w:rsidR="000D5380" w:rsidRPr="0070430F" w:rsidRDefault="000D5380" w:rsidP="0006365E">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70430F" w:rsidRDefault="000D5380" w:rsidP="0006365E">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Za urejanje medsebojnih obveznosti in pravic, ki niso izrecno dogovorjene s to pogodbo, se uporabljajo določila </w:t>
      </w:r>
      <w:r w:rsidR="004C4E27" w:rsidRPr="0070430F">
        <w:rPr>
          <w:rFonts w:asciiTheme="minorHAnsi" w:hAnsiTheme="minorHAnsi" w:cstheme="minorHAnsi"/>
          <w:sz w:val="20"/>
          <w:szCs w:val="20"/>
        </w:rPr>
        <w:t xml:space="preserve">zakona, ki ureja obligacijska razmerja </w:t>
      </w:r>
      <w:r w:rsidRPr="0070430F">
        <w:rPr>
          <w:rFonts w:asciiTheme="minorHAnsi" w:hAnsiTheme="minorHAnsi" w:cstheme="minorHAnsi"/>
          <w:sz w:val="20"/>
          <w:szCs w:val="20"/>
        </w:rPr>
        <w:t>in drugi predpisi, ki urejajo pogodbene odnose.</w:t>
      </w:r>
    </w:p>
    <w:p w14:paraId="28530715" w14:textId="77777777" w:rsidR="004C4E27" w:rsidRPr="0070430F" w:rsidRDefault="004C4E27" w:rsidP="0006365E">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18A9E9AB" w:rsidR="000D5380" w:rsidRPr="0070430F" w:rsidRDefault="000D5380" w:rsidP="0006365E">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Pogodbeni stranki se dogovorita, da bosta poskušali vse spore iz te pogodbe rešiti sporazumno z neposrednimi pogovori med pooblaščenimi predstavniki obeh pogodbenih strank. </w:t>
      </w:r>
      <w:r w:rsidR="00AC055B" w:rsidRPr="0070430F">
        <w:rPr>
          <w:rFonts w:asciiTheme="minorHAnsi" w:hAnsiTheme="minorHAnsi" w:cstheme="minorHAnsi"/>
          <w:sz w:val="20"/>
          <w:szCs w:val="20"/>
        </w:rPr>
        <w:t>Če</w:t>
      </w:r>
      <w:r w:rsidRPr="0070430F">
        <w:rPr>
          <w:rFonts w:asciiTheme="minorHAnsi" w:hAnsiTheme="minorHAnsi" w:cstheme="minorHAnsi"/>
          <w:sz w:val="20"/>
          <w:szCs w:val="20"/>
        </w:rPr>
        <w:t xml:space="preserve"> sporazum med strankama ne bi bil mogoč, se dogovorita, da bo o sporih iz pogodbe odločalo stvarno pristojno sodišče po sedežu naročnika.</w:t>
      </w:r>
    </w:p>
    <w:p w14:paraId="2DC45AF4" w14:textId="77777777" w:rsidR="00EF2FA1" w:rsidRPr="0070430F" w:rsidRDefault="00EF2FA1" w:rsidP="0006365E">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Pogodba je sklenjena pod razveznim pogojem, ki se uresniči, če je naročnik seznanjen, da je:</w:t>
      </w:r>
    </w:p>
    <w:p w14:paraId="60E1FC7C" w14:textId="77777777" w:rsidR="00EF2FA1" w:rsidRPr="0070430F" w:rsidRDefault="00EF2FA1">
      <w:pPr>
        <w:pStyle w:val="ListParagraph"/>
        <w:widowControl w:val="0"/>
        <w:numPr>
          <w:ilvl w:val="0"/>
          <w:numId w:val="20"/>
        </w:numPr>
        <w:spacing w:before="120" w:after="120" w:line="240" w:lineRule="auto"/>
        <w:ind w:left="1429" w:hanging="357"/>
        <w:contextualSpacing w:val="0"/>
        <w:jc w:val="both"/>
        <w:rPr>
          <w:rFonts w:asciiTheme="minorHAnsi" w:hAnsiTheme="minorHAnsi" w:cstheme="minorHAnsi"/>
          <w:sz w:val="20"/>
          <w:szCs w:val="20"/>
        </w:rPr>
      </w:pPr>
      <w:r w:rsidRPr="0070430F">
        <w:rPr>
          <w:rFonts w:asciiTheme="minorHAnsi" w:hAnsiTheme="minorHAnsi" w:cstheme="minorHAnsi"/>
          <w:sz w:val="20"/>
          <w:szCs w:val="20"/>
        </w:rPr>
        <w:t>sodišče s pravnomočno odločitvijo ugotovilo kršitev obveznosti iz drugega odstavka 3. člena ZJN-3 s strani izvajalca pogodbe o izvedbi javnega naročila ali njegovega podizvajalca;</w:t>
      </w:r>
    </w:p>
    <w:p w14:paraId="58A00394" w14:textId="77777777" w:rsidR="00EF2FA1" w:rsidRPr="0070430F" w:rsidRDefault="00EF2FA1">
      <w:pPr>
        <w:pStyle w:val="ListParagraph"/>
        <w:widowControl w:val="0"/>
        <w:numPr>
          <w:ilvl w:val="0"/>
          <w:numId w:val="20"/>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70430F" w:rsidRDefault="00C55C38" w:rsidP="00C55C38">
      <w:pPr>
        <w:widowControl w:val="0"/>
        <w:spacing w:before="120" w:after="120" w:line="240" w:lineRule="auto"/>
        <w:ind w:left="714"/>
        <w:jc w:val="both"/>
        <w:rPr>
          <w:rFonts w:asciiTheme="minorHAnsi" w:hAnsiTheme="minorHAnsi" w:cstheme="minorHAnsi"/>
          <w:sz w:val="20"/>
          <w:szCs w:val="20"/>
        </w:rPr>
      </w:pPr>
      <w:r w:rsidRPr="0070430F">
        <w:rPr>
          <w:rFonts w:asciiTheme="minorHAnsi" w:hAnsiTheme="minorHAnsi" w:cstheme="minorHAnsi"/>
          <w:sz w:val="20"/>
          <w:szCs w:val="20"/>
        </w:rPr>
        <w:t xml:space="preserve">V primeru seznanitve s kršitvijo, naročnik o tem obvesti izvajalca v desetih dneh in ravna skladno s tretjo alinejo četrtega odstavka 67. člen ZJN-3. </w:t>
      </w:r>
    </w:p>
    <w:p w14:paraId="1DEF1B6C" w14:textId="77777777" w:rsidR="00EF2FA1" w:rsidRPr="0070430F" w:rsidRDefault="00EF2FA1" w:rsidP="00EF2FA1">
      <w:pPr>
        <w:widowControl w:val="0"/>
        <w:spacing w:before="120" w:after="120" w:line="240" w:lineRule="auto"/>
        <w:ind w:left="714"/>
        <w:jc w:val="both"/>
        <w:rPr>
          <w:rFonts w:asciiTheme="minorHAnsi" w:hAnsiTheme="minorHAnsi" w:cstheme="minorHAnsi"/>
          <w:sz w:val="20"/>
          <w:szCs w:val="20"/>
        </w:rPr>
      </w:pPr>
      <w:r w:rsidRPr="0070430F">
        <w:rPr>
          <w:rFonts w:asciiTheme="minorHAnsi" w:hAnsiTheme="minorHAnsi" w:cstheme="minorHAnsi"/>
          <w:sz w:val="20"/>
          <w:szCs w:val="20"/>
        </w:rPr>
        <w:t>Razvezni pogoj se uresniči pod pogojem, da je od seznanitve naročnika s kršitvijo in do izteka veljavnosti pogodbe še najmanj šest mesecev.</w:t>
      </w:r>
    </w:p>
    <w:p w14:paraId="78FBD18D" w14:textId="2193CF8E" w:rsidR="00EF2FA1" w:rsidRPr="0070430F" w:rsidRDefault="00EF2FA1" w:rsidP="00EF2FA1">
      <w:pPr>
        <w:widowControl w:val="0"/>
        <w:spacing w:before="120" w:after="120" w:line="240" w:lineRule="auto"/>
        <w:ind w:left="714"/>
        <w:jc w:val="both"/>
        <w:rPr>
          <w:rFonts w:asciiTheme="minorHAnsi" w:hAnsiTheme="minorHAnsi" w:cstheme="minorHAnsi"/>
          <w:sz w:val="20"/>
          <w:szCs w:val="20"/>
        </w:rPr>
      </w:pPr>
      <w:r w:rsidRPr="0070430F">
        <w:rPr>
          <w:rFonts w:asciiTheme="minorHAnsi" w:hAnsiTheme="minorHAnsi" w:cstheme="minorHAnsi"/>
          <w:sz w:val="20"/>
          <w:szCs w:val="20"/>
        </w:rPr>
        <w:t>V primeru izpolnitve razveznega pogoja se šteje, da je pogodba razvezana z dnem sklenitve nove pogodbe o izvedbi javnega naročila</w:t>
      </w:r>
      <w:r w:rsidR="00CA7A77" w:rsidRPr="0070430F">
        <w:rPr>
          <w:rFonts w:asciiTheme="minorHAnsi" w:hAnsiTheme="minorHAnsi" w:cstheme="minorHAnsi"/>
          <w:sz w:val="20"/>
          <w:szCs w:val="20"/>
        </w:rPr>
        <w:t xml:space="preserve"> za predmetno naročilo</w:t>
      </w:r>
      <w:r w:rsidRPr="0070430F">
        <w:rPr>
          <w:rFonts w:asciiTheme="minorHAnsi" w:hAnsiTheme="minorHAnsi" w:cstheme="minorHAnsi"/>
          <w:sz w:val="20"/>
          <w:szCs w:val="20"/>
        </w:rPr>
        <w:t>.</w:t>
      </w:r>
    </w:p>
    <w:p w14:paraId="6FA30DD3" w14:textId="1FD4599B" w:rsidR="00EF2FA1" w:rsidRPr="0070430F" w:rsidRDefault="00EF2FA1" w:rsidP="00EF2FA1">
      <w:pPr>
        <w:widowControl w:val="0"/>
        <w:spacing w:before="120" w:after="120" w:line="240" w:lineRule="auto"/>
        <w:ind w:left="714"/>
        <w:jc w:val="both"/>
        <w:rPr>
          <w:rFonts w:asciiTheme="minorHAnsi" w:hAnsiTheme="minorHAnsi" w:cstheme="minorHAnsi"/>
          <w:sz w:val="20"/>
          <w:szCs w:val="20"/>
        </w:rPr>
      </w:pPr>
      <w:r w:rsidRPr="0070430F">
        <w:rPr>
          <w:rFonts w:asciiTheme="minorHAnsi" w:hAnsiTheme="minorHAnsi" w:cstheme="minorHAnsi"/>
          <w:sz w:val="20"/>
          <w:szCs w:val="20"/>
        </w:rPr>
        <w:t xml:space="preserve">Če naročnik v zakonsko določenem roku ne začne novega postopka javnega naročila, se šteje, da je pogodba razvezana šestdeseti </w:t>
      </w:r>
      <w:r w:rsidR="00C83895" w:rsidRPr="0070430F">
        <w:rPr>
          <w:rFonts w:asciiTheme="minorHAnsi" w:hAnsiTheme="minorHAnsi" w:cstheme="minorHAnsi"/>
          <w:sz w:val="20"/>
          <w:szCs w:val="20"/>
        </w:rPr>
        <w:t xml:space="preserve">(60) </w:t>
      </w:r>
      <w:r w:rsidRPr="0070430F">
        <w:rPr>
          <w:rFonts w:asciiTheme="minorHAnsi" w:hAnsiTheme="minorHAnsi" w:cstheme="minorHAnsi"/>
          <w:sz w:val="20"/>
          <w:szCs w:val="20"/>
        </w:rPr>
        <w:t>dan od seznanitve s kršitvijo.</w:t>
      </w:r>
    </w:p>
    <w:p w14:paraId="4FA6A4D9" w14:textId="77777777" w:rsidR="009C1CBC" w:rsidRPr="0070430F" w:rsidRDefault="009C1CBC" w:rsidP="00C83895">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Med veljavnostjo te pogodbe lahko naročnik ne glede na določbe zakona, ki ureja obligacijska razmerja, odstopi od pogodbe v naslednjih okoliščinah:</w:t>
      </w:r>
    </w:p>
    <w:p w14:paraId="470F0926" w14:textId="77777777" w:rsidR="009C1CBC" w:rsidRPr="0070430F" w:rsidRDefault="009C1CBC" w:rsidP="009C1CBC">
      <w:pPr>
        <w:widowControl w:val="0"/>
        <w:numPr>
          <w:ilvl w:val="0"/>
          <w:numId w:val="4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javno naročilo je bilo bistveno spremenjeno, kar terja nov postopek javnega naročanja,</w:t>
      </w:r>
    </w:p>
    <w:p w14:paraId="26DEDB5C" w14:textId="77777777" w:rsidR="009C1CBC" w:rsidRPr="0070430F" w:rsidRDefault="009C1CBC" w:rsidP="009C1CBC">
      <w:pPr>
        <w:widowControl w:val="0"/>
        <w:numPr>
          <w:ilvl w:val="0"/>
          <w:numId w:val="4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E92291E" w14:textId="767C7939" w:rsidR="009C1CBC" w:rsidRPr="0070430F" w:rsidRDefault="009C1CBC" w:rsidP="009C1CBC">
      <w:pPr>
        <w:widowControl w:val="0"/>
        <w:numPr>
          <w:ilvl w:val="0"/>
          <w:numId w:val="4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0841E9DC" w14:textId="77777777" w:rsidR="009C1CBC" w:rsidRPr="0070430F" w:rsidRDefault="009C1CBC" w:rsidP="00C83895">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Izvajalec se zavezuje, da bo naročniku na njegov poziv v roku osmih dni od poziva posredoval  podatke o:</w:t>
      </w:r>
    </w:p>
    <w:p w14:paraId="63B54E26" w14:textId="7AD7E19A" w:rsidR="009C1CBC" w:rsidRPr="0070430F" w:rsidRDefault="009C1CBC" w:rsidP="00C83895">
      <w:pPr>
        <w:widowControl w:val="0"/>
        <w:numPr>
          <w:ilvl w:val="0"/>
          <w:numId w:val="4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svojih ustanoviteljih, družbenikih, delničarjih, </w:t>
      </w:r>
      <w:proofErr w:type="spellStart"/>
      <w:r w:rsidRPr="0070430F">
        <w:rPr>
          <w:rFonts w:asciiTheme="minorHAnsi" w:hAnsiTheme="minorHAnsi" w:cstheme="minorHAnsi"/>
          <w:sz w:val="20"/>
          <w:szCs w:val="20"/>
        </w:rPr>
        <w:t>komanditistih</w:t>
      </w:r>
      <w:proofErr w:type="spellEnd"/>
      <w:r w:rsidRPr="0070430F">
        <w:rPr>
          <w:rFonts w:asciiTheme="minorHAnsi" w:hAnsiTheme="minorHAnsi" w:cstheme="minorHAnsi"/>
          <w:sz w:val="20"/>
          <w:szCs w:val="20"/>
        </w:rPr>
        <w:t xml:space="preserve"> ali drugih lastnikih in podatke o lastniških deležih navedenih oseb;</w:t>
      </w:r>
    </w:p>
    <w:p w14:paraId="2043841C" w14:textId="79467CF0" w:rsidR="009C1CBC" w:rsidRPr="0070430F" w:rsidRDefault="009C1CBC" w:rsidP="00C83895">
      <w:pPr>
        <w:widowControl w:val="0"/>
        <w:numPr>
          <w:ilvl w:val="0"/>
          <w:numId w:val="42"/>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gospodarskih subjektih, za katere se glede na določbe zakona, ki ureja gospodarske družbe, šteje, da so z njim povezane družbe.</w:t>
      </w:r>
    </w:p>
    <w:p w14:paraId="6B16F6F8" w14:textId="67AC8371" w:rsidR="009C1CBC" w:rsidRPr="0070430F" w:rsidRDefault="009C1CBC" w:rsidP="0006365E">
      <w:pPr>
        <w:widowControl w:val="0"/>
        <w:numPr>
          <w:ilvl w:val="2"/>
          <w:numId w:val="38"/>
        </w:numPr>
        <w:spacing w:before="120"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Ta pogodba se podpiše elektronsko.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9"/>
        <w:gridCol w:w="4810"/>
      </w:tblGrid>
      <w:tr w:rsidR="00DB32AF" w:rsidRPr="0070430F" w14:paraId="7F572D6E" w14:textId="77777777" w:rsidTr="00DB32AF">
        <w:trPr>
          <w:trHeight w:val="20"/>
          <w:jc w:val="center"/>
        </w:trPr>
        <w:tc>
          <w:tcPr>
            <w:tcW w:w="4399" w:type="dxa"/>
            <w:tcBorders>
              <w:bottom w:val="single" w:sz="4" w:space="0" w:color="auto"/>
            </w:tcBorders>
            <w:shd w:val="clear" w:color="auto" w:fill="FDB940"/>
          </w:tcPr>
          <w:p w14:paraId="68E489EE" w14:textId="15663ED6" w:rsidR="00DB32AF" w:rsidRPr="0070430F" w:rsidRDefault="00DB32AF" w:rsidP="00DB32AF">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Začetek veljavnosti</w:t>
            </w:r>
          </w:p>
        </w:tc>
        <w:tc>
          <w:tcPr>
            <w:tcW w:w="4810" w:type="dxa"/>
            <w:tcBorders>
              <w:bottom w:val="single" w:sz="4" w:space="0" w:color="auto"/>
            </w:tcBorders>
            <w:shd w:val="clear" w:color="auto" w:fill="FDB940"/>
          </w:tcPr>
          <w:p w14:paraId="228C66F9" w14:textId="31E89EAC" w:rsidR="00DB32AF" w:rsidRPr="0070430F" w:rsidRDefault="00DB32AF" w:rsidP="00DB32AF">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Konec veljavnosti</w:t>
            </w:r>
          </w:p>
        </w:tc>
      </w:tr>
      <w:tr w:rsidR="00E932AD" w:rsidRPr="0070430F" w14:paraId="77E9197C" w14:textId="77777777" w:rsidTr="00B04F9A">
        <w:trPr>
          <w:trHeight w:val="20"/>
          <w:jc w:val="center"/>
        </w:trPr>
        <w:tc>
          <w:tcPr>
            <w:tcW w:w="4399" w:type="dxa"/>
            <w:tcBorders>
              <w:bottom w:val="single" w:sz="4" w:space="0" w:color="auto"/>
            </w:tcBorders>
            <w:shd w:val="clear" w:color="auto" w:fill="FFF0D5"/>
          </w:tcPr>
          <w:p w14:paraId="43AC0DBE" w14:textId="1CB17240" w:rsidR="00E932AD" w:rsidRPr="0070430F" w:rsidRDefault="00E932AD" w:rsidP="005242A7">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 dnem podpisa zadnje od pogodbenih strank</w:t>
            </w:r>
            <w:r w:rsidR="009E0509" w:rsidRPr="0070430F">
              <w:rPr>
                <w:rFonts w:asciiTheme="minorHAnsi" w:hAnsiTheme="minorHAnsi" w:cstheme="minorHAnsi"/>
                <w:sz w:val="20"/>
                <w:szCs w:val="20"/>
              </w:rPr>
              <w:t xml:space="preserve">, če se uresniči </w:t>
            </w:r>
            <w:proofErr w:type="spellStart"/>
            <w:r w:rsidR="009E0509" w:rsidRPr="0070430F">
              <w:rPr>
                <w:rFonts w:asciiTheme="minorHAnsi" w:hAnsiTheme="minorHAnsi" w:cstheme="minorHAnsi"/>
                <w:sz w:val="20"/>
                <w:szCs w:val="20"/>
              </w:rPr>
              <w:t>odložni</w:t>
            </w:r>
            <w:proofErr w:type="spellEnd"/>
            <w:r w:rsidR="009E0509" w:rsidRPr="0070430F">
              <w:rPr>
                <w:rFonts w:asciiTheme="minorHAnsi" w:hAnsiTheme="minorHAnsi" w:cstheme="minorHAnsi"/>
                <w:sz w:val="20"/>
                <w:szCs w:val="20"/>
              </w:rPr>
              <w:t xml:space="preserve"> pogoj iz 1</w:t>
            </w:r>
            <w:r w:rsidR="006574A1" w:rsidRPr="0070430F">
              <w:rPr>
                <w:rFonts w:asciiTheme="minorHAnsi" w:hAnsiTheme="minorHAnsi" w:cstheme="minorHAnsi"/>
                <w:sz w:val="20"/>
                <w:szCs w:val="20"/>
              </w:rPr>
              <w:t>1</w:t>
            </w:r>
            <w:r w:rsidR="009E0509" w:rsidRPr="0070430F">
              <w:rPr>
                <w:rFonts w:asciiTheme="minorHAnsi" w:hAnsiTheme="minorHAnsi" w:cstheme="minorHAnsi"/>
                <w:sz w:val="20"/>
                <w:szCs w:val="20"/>
              </w:rPr>
              <w:t>. člena te pogodbe (predložitev finančnega zavarovanja)</w:t>
            </w:r>
            <w:r w:rsidRPr="0070430F">
              <w:rPr>
                <w:rFonts w:asciiTheme="minorHAnsi" w:hAnsiTheme="minorHAnsi" w:cstheme="minorHAnsi"/>
                <w:sz w:val="20"/>
                <w:szCs w:val="20"/>
              </w:rPr>
              <w:t>.</w:t>
            </w:r>
          </w:p>
        </w:tc>
        <w:tc>
          <w:tcPr>
            <w:tcW w:w="4810" w:type="dxa"/>
            <w:tcBorders>
              <w:bottom w:val="single" w:sz="4" w:space="0" w:color="auto"/>
            </w:tcBorders>
            <w:shd w:val="clear" w:color="auto" w:fill="FFF0D5"/>
          </w:tcPr>
          <w:p w14:paraId="3A98184D" w14:textId="1A236DDD" w:rsidR="00E932AD" w:rsidRPr="0070430F" w:rsidRDefault="006574A1" w:rsidP="005242A7">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 izpolnitvijo vseh obveznosti po tej pogodbi</w:t>
            </w:r>
            <w:r w:rsidR="009C1CBC" w:rsidRPr="0070430F">
              <w:rPr>
                <w:rFonts w:asciiTheme="minorHAnsi" w:hAnsiTheme="minorHAnsi" w:cstheme="minorHAnsi"/>
                <w:sz w:val="20"/>
                <w:szCs w:val="20"/>
              </w:rPr>
              <w:t>, do izteka vseh rokov, v katerih je možen nadzor nad pogodbo in izrekanje finančnih ukrepov, ki so določeni v tej pogodbi</w:t>
            </w:r>
            <w:r w:rsidR="00C83895" w:rsidRPr="0070430F">
              <w:rPr>
                <w:rFonts w:asciiTheme="minorHAnsi" w:hAnsiTheme="minorHAnsi" w:cstheme="minorHAnsi"/>
                <w:sz w:val="20"/>
                <w:szCs w:val="20"/>
              </w:rPr>
              <w:t>.</w:t>
            </w:r>
          </w:p>
        </w:tc>
      </w:tr>
      <w:tr w:rsidR="00E932AD" w:rsidRPr="0070430F" w14:paraId="0B0D20A7" w14:textId="77777777" w:rsidTr="00B04F9A">
        <w:trPr>
          <w:trHeight w:val="20"/>
          <w:jc w:val="center"/>
        </w:trPr>
        <w:tc>
          <w:tcPr>
            <w:tcW w:w="9209" w:type="dxa"/>
            <w:gridSpan w:val="2"/>
            <w:tcBorders>
              <w:bottom w:val="single" w:sz="4" w:space="0" w:color="auto"/>
            </w:tcBorders>
            <w:shd w:val="clear" w:color="auto" w:fill="FDB940"/>
          </w:tcPr>
          <w:p w14:paraId="4483B03E" w14:textId="77777777" w:rsidR="00E932AD" w:rsidRPr="0070430F" w:rsidRDefault="00E932AD" w:rsidP="005242A7">
            <w:pPr>
              <w:widowControl w:val="0"/>
              <w:spacing w:after="0" w:line="240" w:lineRule="auto"/>
              <w:jc w:val="center"/>
              <w:rPr>
                <w:rFonts w:asciiTheme="minorHAnsi" w:hAnsiTheme="minorHAnsi" w:cstheme="minorHAnsi"/>
                <w:sz w:val="20"/>
                <w:szCs w:val="20"/>
              </w:rPr>
            </w:pPr>
            <w:r w:rsidRPr="0070430F">
              <w:rPr>
                <w:rFonts w:asciiTheme="minorHAnsi" w:hAnsiTheme="minorHAnsi" w:cstheme="minorHAnsi"/>
                <w:b/>
                <w:sz w:val="20"/>
                <w:szCs w:val="20"/>
              </w:rPr>
              <w:t>Predčasna odpoved pogodbe</w:t>
            </w:r>
          </w:p>
        </w:tc>
      </w:tr>
      <w:tr w:rsidR="00E932AD" w:rsidRPr="0070430F" w14:paraId="06E1AAAD" w14:textId="77777777" w:rsidTr="00B04F9A">
        <w:trPr>
          <w:trHeight w:val="20"/>
          <w:jc w:val="center"/>
        </w:trPr>
        <w:tc>
          <w:tcPr>
            <w:tcW w:w="4399" w:type="dxa"/>
            <w:tcBorders>
              <w:bottom w:val="single" w:sz="4" w:space="0" w:color="auto"/>
            </w:tcBorders>
            <w:shd w:val="clear" w:color="auto" w:fill="FDB940"/>
          </w:tcPr>
          <w:p w14:paraId="11AA7040" w14:textId="77777777" w:rsidR="00E932AD" w:rsidRPr="0070430F" w:rsidRDefault="00E932AD" w:rsidP="005242A7">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Razlogi</w:t>
            </w:r>
          </w:p>
        </w:tc>
        <w:tc>
          <w:tcPr>
            <w:tcW w:w="4810" w:type="dxa"/>
            <w:tcBorders>
              <w:bottom w:val="single" w:sz="4" w:space="0" w:color="auto"/>
            </w:tcBorders>
            <w:shd w:val="clear" w:color="auto" w:fill="FDB940"/>
          </w:tcPr>
          <w:p w14:paraId="52A108F6" w14:textId="77777777" w:rsidR="00E932AD" w:rsidRPr="0070430F" w:rsidRDefault="00E932AD" w:rsidP="005242A7">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Odpoved velja</w:t>
            </w:r>
          </w:p>
        </w:tc>
      </w:tr>
      <w:tr w:rsidR="00E932AD" w:rsidRPr="0070430F" w14:paraId="6A41AEA8" w14:textId="77777777" w:rsidTr="00B04F9A">
        <w:trPr>
          <w:trHeight w:val="20"/>
          <w:jc w:val="center"/>
        </w:trPr>
        <w:tc>
          <w:tcPr>
            <w:tcW w:w="4399" w:type="dxa"/>
            <w:shd w:val="clear" w:color="auto" w:fill="FFF0D5"/>
          </w:tcPr>
          <w:p w14:paraId="1A5D5224" w14:textId="77777777" w:rsidR="00E932AD" w:rsidRPr="0070430F" w:rsidRDefault="00E932A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Naročnik uveljavi finančno zavarovanje za dobro izvedbo pogodbenih obveznosti.</w:t>
            </w:r>
          </w:p>
        </w:tc>
        <w:tc>
          <w:tcPr>
            <w:tcW w:w="4810" w:type="dxa"/>
            <w:shd w:val="clear" w:color="auto" w:fill="FFF0D5"/>
          </w:tcPr>
          <w:p w14:paraId="0924F7C3" w14:textId="77777777" w:rsidR="00E932AD" w:rsidRPr="0070430F" w:rsidRDefault="00E932AD" w:rsidP="00D75869">
            <w:pPr>
              <w:widowControl w:val="0"/>
              <w:numPr>
                <w:ilvl w:val="0"/>
                <w:numId w:val="3"/>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 dnem unovčenja finančnega zavarovanja.</w:t>
            </w:r>
          </w:p>
        </w:tc>
      </w:tr>
      <w:tr w:rsidR="006F433D" w:rsidRPr="0070430F" w14:paraId="2B267C21" w14:textId="77777777" w:rsidTr="00B04F9A">
        <w:trPr>
          <w:trHeight w:val="20"/>
          <w:jc w:val="center"/>
        </w:trPr>
        <w:tc>
          <w:tcPr>
            <w:tcW w:w="4399" w:type="dxa"/>
            <w:shd w:val="clear" w:color="auto" w:fill="FFF0D5"/>
          </w:tcPr>
          <w:p w14:paraId="74D6536C" w14:textId="27863436" w:rsidR="006F433D" w:rsidRPr="0070430F" w:rsidRDefault="006F433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Neutemeljena zavrnitev naročila s strani izvajalca, odstopanje od naročenega načina izvedbe ali nekvalitetno oziroma nepravilno opravljena storitev.</w:t>
            </w:r>
          </w:p>
        </w:tc>
        <w:tc>
          <w:tcPr>
            <w:tcW w:w="4810" w:type="dxa"/>
            <w:vMerge w:val="restart"/>
            <w:shd w:val="clear" w:color="auto" w:fill="FFF0D5"/>
          </w:tcPr>
          <w:p w14:paraId="5D4B41C1" w14:textId="18424C04" w:rsidR="006F433D" w:rsidRPr="0070430F" w:rsidRDefault="006F433D" w:rsidP="005242A7">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Ad 2</w:t>
            </w:r>
            <w:r w:rsidR="009E0509" w:rsidRPr="0070430F">
              <w:rPr>
                <w:rFonts w:asciiTheme="minorHAnsi" w:hAnsiTheme="minorHAnsi" w:cstheme="minorHAnsi"/>
                <w:sz w:val="20"/>
                <w:szCs w:val="20"/>
              </w:rPr>
              <w:t>-6</w:t>
            </w:r>
            <w:r w:rsidRPr="0070430F">
              <w:rPr>
                <w:rFonts w:asciiTheme="minorHAnsi" w:hAnsiTheme="minorHAnsi" w:cstheme="minorHAnsi"/>
                <w:sz w:val="20"/>
                <w:szCs w:val="20"/>
              </w:rPr>
              <w:t>) Z dnem, ko izvajalec prejme obvestilo o odpovedi pogodbe.</w:t>
            </w:r>
          </w:p>
        </w:tc>
      </w:tr>
      <w:tr w:rsidR="006F433D" w:rsidRPr="0070430F" w14:paraId="7E810E91" w14:textId="77777777" w:rsidTr="00B04F9A">
        <w:trPr>
          <w:trHeight w:val="62"/>
          <w:jc w:val="center"/>
        </w:trPr>
        <w:tc>
          <w:tcPr>
            <w:tcW w:w="4399" w:type="dxa"/>
            <w:shd w:val="clear" w:color="auto" w:fill="FFF0D5"/>
          </w:tcPr>
          <w:p w14:paraId="7E74D0DB" w14:textId="77777777" w:rsidR="006F433D" w:rsidRPr="0070430F" w:rsidRDefault="006F433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lastRenderedPageBreak/>
              <w:t>Zamuda izvajalca ali napake pri izvedbi, ki bistveno zmanjšajo pomen posla.</w:t>
            </w:r>
          </w:p>
        </w:tc>
        <w:tc>
          <w:tcPr>
            <w:tcW w:w="4810" w:type="dxa"/>
            <w:vMerge/>
            <w:shd w:val="clear" w:color="auto" w:fill="FFF0D5"/>
          </w:tcPr>
          <w:p w14:paraId="627D5DB7" w14:textId="77777777" w:rsidR="006F433D" w:rsidRPr="0070430F" w:rsidRDefault="006F433D" w:rsidP="005242A7">
            <w:pPr>
              <w:widowControl w:val="0"/>
              <w:spacing w:after="0" w:line="240" w:lineRule="auto"/>
              <w:jc w:val="both"/>
              <w:rPr>
                <w:rFonts w:asciiTheme="minorHAnsi" w:hAnsiTheme="minorHAnsi" w:cstheme="minorHAnsi"/>
                <w:sz w:val="20"/>
                <w:szCs w:val="20"/>
              </w:rPr>
            </w:pPr>
          </w:p>
        </w:tc>
      </w:tr>
      <w:tr w:rsidR="006F433D" w:rsidRPr="0070430F" w14:paraId="7A45762C" w14:textId="77777777" w:rsidTr="00B04F9A">
        <w:trPr>
          <w:trHeight w:val="20"/>
          <w:jc w:val="center"/>
        </w:trPr>
        <w:tc>
          <w:tcPr>
            <w:tcW w:w="4399" w:type="dxa"/>
            <w:shd w:val="clear" w:color="auto" w:fill="FFF0D5"/>
          </w:tcPr>
          <w:p w14:paraId="3818CFC1" w14:textId="77777777" w:rsidR="006F433D" w:rsidRPr="0070430F" w:rsidRDefault="006F433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Dosežek maksimalne višine pogodbene kazni.</w:t>
            </w:r>
          </w:p>
        </w:tc>
        <w:tc>
          <w:tcPr>
            <w:tcW w:w="4810" w:type="dxa"/>
            <w:vMerge/>
            <w:shd w:val="clear" w:color="auto" w:fill="FFF0D5"/>
          </w:tcPr>
          <w:p w14:paraId="2AE6FB5A" w14:textId="77777777" w:rsidR="006F433D" w:rsidRPr="0070430F" w:rsidRDefault="006F433D" w:rsidP="00D75869">
            <w:pPr>
              <w:widowControl w:val="0"/>
              <w:numPr>
                <w:ilvl w:val="0"/>
                <w:numId w:val="4"/>
              </w:numPr>
              <w:spacing w:after="0" w:line="240" w:lineRule="auto"/>
              <w:jc w:val="both"/>
              <w:rPr>
                <w:rFonts w:asciiTheme="minorHAnsi" w:hAnsiTheme="minorHAnsi" w:cstheme="minorHAnsi"/>
                <w:sz w:val="20"/>
                <w:szCs w:val="20"/>
              </w:rPr>
            </w:pPr>
          </w:p>
        </w:tc>
      </w:tr>
      <w:tr w:rsidR="009E0509" w:rsidRPr="0070430F" w14:paraId="1FD41C97" w14:textId="77777777" w:rsidTr="00B04F9A">
        <w:trPr>
          <w:trHeight w:val="20"/>
          <w:jc w:val="center"/>
        </w:trPr>
        <w:tc>
          <w:tcPr>
            <w:tcW w:w="4399" w:type="dxa"/>
            <w:shd w:val="clear" w:color="auto" w:fill="FFF0D5"/>
          </w:tcPr>
          <w:p w14:paraId="505098C0" w14:textId="31704751" w:rsidR="009E0509" w:rsidRPr="0070430F" w:rsidRDefault="009E0509"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Iz krivdnih razlogov na strani izvajalca (kršenje pogodbenih določil).</w:t>
            </w:r>
          </w:p>
        </w:tc>
        <w:tc>
          <w:tcPr>
            <w:tcW w:w="4810" w:type="dxa"/>
            <w:vMerge/>
            <w:shd w:val="clear" w:color="auto" w:fill="FFF0D5"/>
          </w:tcPr>
          <w:p w14:paraId="3F00E168" w14:textId="77777777" w:rsidR="009E0509" w:rsidRPr="0070430F" w:rsidRDefault="009E0509" w:rsidP="00D75869">
            <w:pPr>
              <w:widowControl w:val="0"/>
              <w:numPr>
                <w:ilvl w:val="0"/>
                <w:numId w:val="4"/>
              </w:numPr>
              <w:spacing w:after="0" w:line="240" w:lineRule="auto"/>
              <w:jc w:val="both"/>
              <w:rPr>
                <w:rFonts w:asciiTheme="minorHAnsi" w:hAnsiTheme="minorHAnsi" w:cstheme="minorHAnsi"/>
                <w:sz w:val="20"/>
                <w:szCs w:val="20"/>
              </w:rPr>
            </w:pPr>
          </w:p>
        </w:tc>
      </w:tr>
      <w:tr w:rsidR="006F433D" w:rsidRPr="0070430F" w14:paraId="61AD8594" w14:textId="77777777" w:rsidTr="00B04F9A">
        <w:trPr>
          <w:trHeight w:val="20"/>
          <w:jc w:val="center"/>
        </w:trPr>
        <w:tc>
          <w:tcPr>
            <w:tcW w:w="4399" w:type="dxa"/>
            <w:shd w:val="clear" w:color="auto" w:fill="FFF0D5"/>
          </w:tcPr>
          <w:p w14:paraId="55D364F4" w14:textId="77777777" w:rsidR="006F433D" w:rsidRPr="0070430F" w:rsidRDefault="006F433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V primerih določenih v 96. členu ZJN-3.</w:t>
            </w:r>
          </w:p>
        </w:tc>
        <w:tc>
          <w:tcPr>
            <w:tcW w:w="4810" w:type="dxa"/>
            <w:vMerge/>
            <w:shd w:val="clear" w:color="auto" w:fill="FFF0D5"/>
          </w:tcPr>
          <w:p w14:paraId="29D4BEEE" w14:textId="77777777" w:rsidR="006F433D" w:rsidRPr="0070430F" w:rsidRDefault="006F433D" w:rsidP="005242A7">
            <w:pPr>
              <w:widowControl w:val="0"/>
              <w:spacing w:after="0" w:line="240" w:lineRule="auto"/>
              <w:jc w:val="both"/>
              <w:rPr>
                <w:rFonts w:asciiTheme="minorHAnsi" w:hAnsiTheme="minorHAnsi" w:cstheme="minorHAnsi"/>
                <w:sz w:val="20"/>
                <w:szCs w:val="20"/>
              </w:rPr>
            </w:pPr>
          </w:p>
        </w:tc>
      </w:tr>
      <w:tr w:rsidR="00E932AD" w:rsidRPr="0070430F" w14:paraId="1C4C5A55" w14:textId="77777777" w:rsidTr="00B04F9A">
        <w:trPr>
          <w:trHeight w:val="20"/>
          <w:jc w:val="center"/>
        </w:trPr>
        <w:tc>
          <w:tcPr>
            <w:tcW w:w="4399" w:type="dxa"/>
            <w:shd w:val="clear" w:color="auto" w:fill="FFF0D5"/>
          </w:tcPr>
          <w:p w14:paraId="58EA65CA" w14:textId="77777777" w:rsidR="00E932AD" w:rsidRPr="0070430F" w:rsidRDefault="00E932A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Če naročnik za tekoče leto nima zagotovljenih finančnih sredstev.</w:t>
            </w:r>
          </w:p>
        </w:tc>
        <w:tc>
          <w:tcPr>
            <w:tcW w:w="4810" w:type="dxa"/>
            <w:shd w:val="clear" w:color="auto" w:fill="FFF0D5"/>
          </w:tcPr>
          <w:p w14:paraId="334FED38" w14:textId="5EC50136" w:rsidR="00E932AD" w:rsidRPr="0070430F" w:rsidRDefault="00C83895">
            <w:pPr>
              <w:widowControl w:val="0"/>
              <w:numPr>
                <w:ilvl w:val="0"/>
                <w:numId w:val="25"/>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Dva (</w:t>
            </w:r>
            <w:r w:rsidR="00E932AD" w:rsidRPr="0070430F">
              <w:rPr>
                <w:rFonts w:asciiTheme="minorHAnsi" w:hAnsiTheme="minorHAnsi" w:cstheme="minorHAnsi"/>
                <w:sz w:val="20"/>
                <w:szCs w:val="20"/>
              </w:rPr>
              <w:t>2</w:t>
            </w:r>
            <w:r w:rsidRPr="0070430F">
              <w:rPr>
                <w:rFonts w:asciiTheme="minorHAnsi" w:hAnsiTheme="minorHAnsi" w:cstheme="minorHAnsi"/>
                <w:sz w:val="20"/>
                <w:szCs w:val="20"/>
              </w:rPr>
              <w:t>)</w:t>
            </w:r>
            <w:r w:rsidR="00E932AD" w:rsidRPr="0070430F">
              <w:rPr>
                <w:rFonts w:asciiTheme="minorHAnsi" w:hAnsiTheme="minorHAnsi" w:cstheme="minorHAnsi"/>
                <w:sz w:val="20"/>
                <w:szCs w:val="20"/>
              </w:rPr>
              <w:t xml:space="preserve"> meseca od prejema pisnega obvestila</w:t>
            </w:r>
            <w:r w:rsidR="00FB6AD0" w:rsidRPr="0070430F">
              <w:rPr>
                <w:rFonts w:asciiTheme="minorHAnsi" w:hAnsiTheme="minorHAnsi" w:cstheme="minorHAnsi"/>
                <w:sz w:val="20"/>
                <w:szCs w:val="20"/>
              </w:rPr>
              <w:t>.</w:t>
            </w:r>
          </w:p>
        </w:tc>
      </w:tr>
      <w:tr w:rsidR="00242087" w:rsidRPr="0070430F" w14:paraId="2209D009" w14:textId="77777777" w:rsidTr="00B04F9A">
        <w:trPr>
          <w:trHeight w:val="20"/>
          <w:jc w:val="center"/>
        </w:trPr>
        <w:tc>
          <w:tcPr>
            <w:tcW w:w="4399" w:type="dxa"/>
            <w:shd w:val="clear" w:color="auto" w:fill="FFF0D5"/>
          </w:tcPr>
          <w:p w14:paraId="38323251" w14:textId="77777777" w:rsidR="00242087" w:rsidRPr="0070430F" w:rsidRDefault="00242087"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Če naročnik ali njegov pooblaščenec izvede novo javno naročilo z istovrstnega področja, ali organ, pooblaščen za izvedbo skupnega javnega naročila za to področje, izvede javn</w:t>
            </w:r>
            <w:r w:rsidR="004C4E27" w:rsidRPr="0070430F">
              <w:rPr>
                <w:rFonts w:asciiTheme="minorHAnsi" w:hAnsiTheme="minorHAnsi" w:cstheme="minorHAnsi"/>
                <w:sz w:val="20"/>
                <w:szCs w:val="20"/>
              </w:rPr>
              <w:t>o naročilo</w:t>
            </w:r>
            <w:r w:rsidRPr="0070430F">
              <w:rPr>
                <w:rFonts w:asciiTheme="minorHAnsi" w:hAnsiTheme="minorHAnsi" w:cstheme="minorHAnsi"/>
                <w:sz w:val="20"/>
                <w:szCs w:val="20"/>
              </w:rPr>
              <w:t>, ki je po veljavni zakonodaji obvezujoč</w:t>
            </w:r>
            <w:r w:rsidR="004C4E27" w:rsidRPr="0070430F">
              <w:rPr>
                <w:rFonts w:asciiTheme="minorHAnsi" w:hAnsiTheme="minorHAnsi" w:cstheme="minorHAnsi"/>
                <w:sz w:val="20"/>
                <w:szCs w:val="20"/>
              </w:rPr>
              <w:t>e</w:t>
            </w:r>
            <w:r w:rsidRPr="0070430F">
              <w:rPr>
                <w:rFonts w:asciiTheme="minorHAnsi" w:hAnsiTheme="minorHAnsi" w:cstheme="minorHAnsi"/>
                <w:sz w:val="20"/>
                <w:szCs w:val="20"/>
              </w:rPr>
              <w:t xml:space="preserve"> za naročnika.</w:t>
            </w:r>
          </w:p>
        </w:tc>
        <w:tc>
          <w:tcPr>
            <w:tcW w:w="4810" w:type="dxa"/>
            <w:shd w:val="clear" w:color="auto" w:fill="FFF0D5"/>
          </w:tcPr>
          <w:p w14:paraId="78C1132E" w14:textId="1E33F912" w:rsidR="00242087" w:rsidRPr="0070430F" w:rsidRDefault="009E0509">
            <w:pPr>
              <w:widowControl w:val="0"/>
              <w:numPr>
                <w:ilvl w:val="0"/>
                <w:numId w:val="25"/>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 dnem začetka veljavnosti pogodbe z novo izbranim izvajalcem na podlagi pravnomoč</w:t>
            </w:r>
            <w:r w:rsidR="005472B3" w:rsidRPr="0070430F">
              <w:rPr>
                <w:rFonts w:asciiTheme="minorHAnsi" w:hAnsiTheme="minorHAnsi" w:cstheme="minorHAnsi"/>
                <w:sz w:val="20"/>
                <w:szCs w:val="20"/>
              </w:rPr>
              <w:t>nosti</w:t>
            </w:r>
            <w:r w:rsidRPr="0070430F">
              <w:rPr>
                <w:rFonts w:asciiTheme="minorHAnsi" w:hAnsiTheme="minorHAnsi" w:cstheme="minorHAnsi"/>
                <w:sz w:val="20"/>
                <w:szCs w:val="20"/>
              </w:rPr>
              <w:t xml:space="preserve"> odločitve o oddaji novega javnega naročila.</w:t>
            </w:r>
          </w:p>
        </w:tc>
      </w:tr>
      <w:tr w:rsidR="00E932AD" w:rsidRPr="0070430F" w14:paraId="437D1641" w14:textId="77777777" w:rsidTr="00B04F9A">
        <w:trPr>
          <w:trHeight w:val="20"/>
          <w:jc w:val="center"/>
        </w:trPr>
        <w:tc>
          <w:tcPr>
            <w:tcW w:w="4399" w:type="dxa"/>
            <w:shd w:val="clear" w:color="auto" w:fill="FFF0D5"/>
          </w:tcPr>
          <w:p w14:paraId="6D7EBAB7" w14:textId="77777777" w:rsidR="00E932AD" w:rsidRPr="0070430F" w:rsidRDefault="00E932AD" w:rsidP="00D75869">
            <w:pPr>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Če naročnik ne poravna zapadlih obveznosti.</w:t>
            </w:r>
          </w:p>
        </w:tc>
        <w:tc>
          <w:tcPr>
            <w:tcW w:w="4810" w:type="dxa"/>
            <w:shd w:val="clear" w:color="auto" w:fill="FFF0D5"/>
          </w:tcPr>
          <w:p w14:paraId="31CDE954" w14:textId="3C6AD6E9" w:rsidR="00E932AD" w:rsidRPr="0070430F" w:rsidRDefault="00E932AD">
            <w:pPr>
              <w:widowControl w:val="0"/>
              <w:numPr>
                <w:ilvl w:val="0"/>
                <w:numId w:val="25"/>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Po pret</w:t>
            </w:r>
            <w:r w:rsidR="009A0194" w:rsidRPr="0070430F">
              <w:rPr>
                <w:rFonts w:asciiTheme="minorHAnsi" w:hAnsiTheme="minorHAnsi" w:cstheme="minorHAnsi"/>
                <w:sz w:val="20"/>
                <w:szCs w:val="20"/>
              </w:rPr>
              <w:t>e</w:t>
            </w:r>
            <w:r w:rsidRPr="0070430F">
              <w:rPr>
                <w:rFonts w:asciiTheme="minorHAnsi" w:hAnsiTheme="minorHAnsi" w:cstheme="minorHAnsi"/>
                <w:sz w:val="20"/>
                <w:szCs w:val="20"/>
              </w:rPr>
              <w:t xml:space="preserve">ku </w:t>
            </w:r>
            <w:r w:rsidR="00C83895" w:rsidRPr="0070430F">
              <w:rPr>
                <w:rFonts w:asciiTheme="minorHAnsi" w:hAnsiTheme="minorHAnsi" w:cstheme="minorHAnsi"/>
                <w:sz w:val="20"/>
                <w:szCs w:val="20"/>
              </w:rPr>
              <w:t>trideset (</w:t>
            </w:r>
            <w:r w:rsidRPr="0070430F">
              <w:rPr>
                <w:rFonts w:asciiTheme="minorHAnsi" w:hAnsiTheme="minorHAnsi" w:cstheme="minorHAnsi"/>
                <w:sz w:val="20"/>
                <w:szCs w:val="20"/>
              </w:rPr>
              <w:t>30</w:t>
            </w:r>
            <w:r w:rsidR="00C83895" w:rsidRPr="0070430F">
              <w:rPr>
                <w:rFonts w:asciiTheme="minorHAnsi" w:hAnsiTheme="minorHAnsi" w:cstheme="minorHAnsi"/>
                <w:sz w:val="20"/>
                <w:szCs w:val="20"/>
              </w:rPr>
              <w:t>)</w:t>
            </w:r>
            <w:r w:rsidRPr="0070430F">
              <w:rPr>
                <w:rFonts w:asciiTheme="minorHAnsi" w:hAnsiTheme="minorHAnsi" w:cstheme="minorHAnsi"/>
                <w:sz w:val="20"/>
                <w:szCs w:val="20"/>
              </w:rPr>
              <w:t xml:space="preserve"> dni od obvestila naročniku.</w:t>
            </w:r>
          </w:p>
        </w:tc>
      </w:tr>
      <w:tr w:rsidR="00E932AD" w:rsidRPr="0070430F" w14:paraId="65E280CF" w14:textId="77777777" w:rsidTr="00B04F9A">
        <w:trPr>
          <w:trHeight w:val="20"/>
          <w:jc w:val="center"/>
        </w:trPr>
        <w:tc>
          <w:tcPr>
            <w:tcW w:w="4399" w:type="dxa"/>
            <w:shd w:val="clear" w:color="auto" w:fill="FFF0D5"/>
          </w:tcPr>
          <w:p w14:paraId="30CB942E" w14:textId="77777777" w:rsidR="00E932AD" w:rsidRPr="0070430F" w:rsidRDefault="00E932AD" w:rsidP="00D75869">
            <w:pPr>
              <w:pStyle w:val="ListParagraph"/>
              <w:widowControl w:val="0"/>
              <w:numPr>
                <w:ilvl w:val="0"/>
                <w:numId w:val="2"/>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10" w:type="dxa"/>
            <w:shd w:val="clear" w:color="auto" w:fill="FFF0D5"/>
          </w:tcPr>
          <w:p w14:paraId="0D007704" w14:textId="77777777" w:rsidR="00E932AD" w:rsidRPr="0070430F" w:rsidRDefault="00E932AD">
            <w:pPr>
              <w:widowControl w:val="0"/>
              <w:numPr>
                <w:ilvl w:val="0"/>
                <w:numId w:val="25"/>
              </w:numPr>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 dnem, ko nasprotna stranka prejme obvestilo o odpovedi pogodbe.</w:t>
            </w:r>
          </w:p>
        </w:tc>
      </w:tr>
      <w:tr w:rsidR="00FB6AD0" w:rsidRPr="0070430F" w14:paraId="45A40FFC" w14:textId="77777777" w:rsidTr="00B04F9A">
        <w:trPr>
          <w:trHeight w:val="20"/>
          <w:jc w:val="center"/>
        </w:trPr>
        <w:tc>
          <w:tcPr>
            <w:tcW w:w="4399" w:type="dxa"/>
            <w:shd w:val="clear" w:color="auto" w:fill="FFF0D5"/>
          </w:tcPr>
          <w:p w14:paraId="3D74736B" w14:textId="77777777" w:rsidR="00FB6AD0" w:rsidRPr="0070430F" w:rsidRDefault="00FB6AD0" w:rsidP="00D75869">
            <w:pPr>
              <w:pStyle w:val="ListParagraph"/>
              <w:widowControl w:val="0"/>
              <w:numPr>
                <w:ilvl w:val="0"/>
                <w:numId w:val="2"/>
              </w:numPr>
              <w:tabs>
                <w:tab w:val="left" w:pos="364"/>
              </w:tabs>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Dogovorno med obema strankama.</w:t>
            </w:r>
          </w:p>
        </w:tc>
        <w:tc>
          <w:tcPr>
            <w:tcW w:w="4810" w:type="dxa"/>
            <w:shd w:val="clear" w:color="auto" w:fill="FFF0D5"/>
          </w:tcPr>
          <w:p w14:paraId="377CB121" w14:textId="16AC0BC6" w:rsidR="00FB6AD0" w:rsidRPr="0070430F" w:rsidRDefault="009E0509">
            <w:pPr>
              <w:widowControl w:val="0"/>
              <w:numPr>
                <w:ilvl w:val="0"/>
                <w:numId w:val="25"/>
              </w:numPr>
              <w:tabs>
                <w:tab w:val="left" w:pos="368"/>
              </w:tabs>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Z dnem kot izhaja iz pisnega dogovora o prenehanju pogodbe, sicer pa z dnem sklenitve takšnega dogovora in po poravnavi medsebojnih obveznosti iz pogodbe.</w:t>
            </w:r>
          </w:p>
        </w:tc>
      </w:tr>
      <w:tr w:rsidR="009E0509" w:rsidRPr="0070430F" w14:paraId="564D595C" w14:textId="77777777" w:rsidTr="00B04F9A">
        <w:trPr>
          <w:trHeight w:val="20"/>
          <w:jc w:val="center"/>
        </w:trPr>
        <w:tc>
          <w:tcPr>
            <w:tcW w:w="9209" w:type="dxa"/>
            <w:gridSpan w:val="2"/>
            <w:shd w:val="clear" w:color="auto" w:fill="FFF0D5"/>
          </w:tcPr>
          <w:p w14:paraId="1133C86A" w14:textId="3B317CDF" w:rsidR="009E0509" w:rsidRPr="0070430F" w:rsidRDefault="009E0509" w:rsidP="00164B2B">
            <w:pPr>
              <w:widowControl w:val="0"/>
              <w:spacing w:after="120" w:line="240" w:lineRule="auto"/>
              <w:jc w:val="both"/>
              <w:rPr>
                <w:rFonts w:asciiTheme="minorHAnsi" w:hAnsiTheme="minorHAnsi" w:cstheme="minorHAnsi"/>
                <w:sz w:val="20"/>
                <w:szCs w:val="20"/>
              </w:rPr>
            </w:pPr>
            <w:r w:rsidRPr="0070430F">
              <w:rPr>
                <w:rFonts w:asciiTheme="minorHAnsi" w:hAnsiTheme="minorHAnsi" w:cstheme="minorHAnsi"/>
                <w:sz w:val="20"/>
                <w:szCs w:val="20"/>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w:t>
            </w:r>
            <w:r w:rsidR="00C83895" w:rsidRPr="0070430F">
              <w:rPr>
                <w:rFonts w:asciiTheme="minorHAnsi" w:hAnsiTheme="minorHAnsi" w:cstheme="minorHAnsi"/>
                <w:sz w:val="20"/>
                <w:szCs w:val="20"/>
              </w:rPr>
              <w:t>petnajsti (</w:t>
            </w:r>
            <w:r w:rsidRPr="0070430F">
              <w:rPr>
                <w:rFonts w:asciiTheme="minorHAnsi" w:hAnsiTheme="minorHAnsi" w:cstheme="minorHAnsi"/>
                <w:sz w:val="20"/>
                <w:szCs w:val="20"/>
              </w:rPr>
              <w:t>15</w:t>
            </w:r>
            <w:r w:rsidR="00C83895" w:rsidRPr="0070430F">
              <w:rPr>
                <w:rFonts w:asciiTheme="minorHAnsi" w:hAnsiTheme="minorHAnsi" w:cstheme="minorHAnsi"/>
                <w:sz w:val="20"/>
                <w:szCs w:val="20"/>
              </w:rPr>
              <w:t>)</w:t>
            </w:r>
            <w:r w:rsidRPr="0070430F">
              <w:rPr>
                <w:rFonts w:asciiTheme="minorHAnsi" w:hAnsiTheme="minorHAnsi" w:cstheme="minorHAnsi"/>
                <w:sz w:val="20"/>
                <w:szCs w:val="20"/>
              </w:rPr>
              <w:t xml:space="preserve"> dan od poskusa vročitve.</w:t>
            </w:r>
          </w:p>
          <w:p w14:paraId="7C4DF8C3" w14:textId="0A9C3AD7" w:rsidR="00164B2B" w:rsidRPr="0070430F" w:rsidRDefault="00164B2B" w:rsidP="009E0509">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V primeru odpovedi pogodbe stranki druga drugi poravnata vse dolgovano po pogodbi, pogodbeno kazen, zamudne obresti in eventualno izkazano škodo.</w:t>
            </w:r>
          </w:p>
        </w:tc>
      </w:tr>
    </w:tbl>
    <w:p w14:paraId="42061DF3" w14:textId="77777777" w:rsidR="00E932AD" w:rsidRPr="0070430F" w:rsidRDefault="00E932AD" w:rsidP="005242A7">
      <w:pPr>
        <w:widowControl w:val="0"/>
        <w:spacing w:after="0" w:line="240" w:lineRule="auto"/>
        <w:jc w:val="both"/>
        <w:rPr>
          <w:rFonts w:asciiTheme="minorHAnsi" w:hAnsiTheme="minorHAnsi" w:cstheme="minorHAnsi"/>
          <w:sz w:val="20"/>
          <w:szCs w:val="28"/>
        </w:rPr>
      </w:pP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131"/>
        <w:gridCol w:w="7290"/>
      </w:tblGrid>
      <w:tr w:rsidR="009B27DE" w:rsidRPr="0070430F" w14:paraId="47565FD0" w14:textId="77777777" w:rsidTr="00E316C9">
        <w:trPr>
          <w:trHeight w:val="20"/>
          <w:jc w:val="center"/>
        </w:trPr>
        <w:tc>
          <w:tcPr>
            <w:tcW w:w="9421" w:type="dxa"/>
            <w:gridSpan w:val="2"/>
            <w:shd w:val="clear" w:color="auto" w:fill="FDB940"/>
            <w:vAlign w:val="center"/>
          </w:tcPr>
          <w:p w14:paraId="7FB7C03A" w14:textId="77777777" w:rsidR="009B27DE" w:rsidRPr="0070430F" w:rsidRDefault="009B27DE" w:rsidP="005242A7">
            <w:pPr>
              <w:widowControl w:val="0"/>
              <w:spacing w:after="0" w:line="240" w:lineRule="auto"/>
              <w:jc w:val="center"/>
              <w:rPr>
                <w:rFonts w:asciiTheme="minorHAnsi" w:hAnsiTheme="minorHAnsi" w:cstheme="minorHAnsi"/>
                <w:b/>
                <w:sz w:val="20"/>
                <w:szCs w:val="20"/>
              </w:rPr>
            </w:pPr>
            <w:r w:rsidRPr="0070430F">
              <w:rPr>
                <w:rFonts w:asciiTheme="minorHAnsi" w:hAnsiTheme="minorHAnsi" w:cstheme="minorHAnsi"/>
                <w:b/>
                <w:sz w:val="20"/>
                <w:szCs w:val="20"/>
              </w:rPr>
              <w:t>PRILOGE POGODBE</w:t>
            </w:r>
          </w:p>
        </w:tc>
      </w:tr>
      <w:tr w:rsidR="00F70EF0" w:rsidRPr="0070430F" w14:paraId="4425F681" w14:textId="77777777" w:rsidTr="00E316C9">
        <w:trPr>
          <w:trHeight w:val="20"/>
          <w:jc w:val="center"/>
        </w:trPr>
        <w:tc>
          <w:tcPr>
            <w:tcW w:w="2131" w:type="dxa"/>
            <w:shd w:val="clear" w:color="auto" w:fill="FFF0D5"/>
            <w:vAlign w:val="center"/>
          </w:tcPr>
          <w:p w14:paraId="57A69A62" w14:textId="77777777" w:rsidR="00F70EF0" w:rsidRPr="0070430F" w:rsidRDefault="00F70EF0">
            <w:pPr>
              <w:widowControl w:val="0"/>
              <w:numPr>
                <w:ilvl w:val="0"/>
                <w:numId w:val="5"/>
              </w:numPr>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del</w:t>
            </w:r>
          </w:p>
        </w:tc>
        <w:tc>
          <w:tcPr>
            <w:tcW w:w="7290" w:type="dxa"/>
            <w:shd w:val="clear" w:color="auto" w:fill="FFF0D5"/>
            <w:vAlign w:val="center"/>
          </w:tcPr>
          <w:p w14:paraId="2D7D8A0E" w14:textId="31681797" w:rsidR="00F70EF0" w:rsidRPr="0070430F" w:rsidRDefault="009805F0" w:rsidP="005242A7">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Tehnične s</w:t>
            </w:r>
            <w:r w:rsidR="00E932AD" w:rsidRPr="0070430F">
              <w:rPr>
                <w:rFonts w:asciiTheme="minorHAnsi" w:hAnsiTheme="minorHAnsi" w:cstheme="minorHAnsi"/>
                <w:sz w:val="20"/>
                <w:szCs w:val="20"/>
              </w:rPr>
              <w:t>pecifikacije</w:t>
            </w:r>
          </w:p>
        </w:tc>
      </w:tr>
      <w:tr w:rsidR="008067D1" w:rsidRPr="0070430F" w14:paraId="23C134EE" w14:textId="77777777" w:rsidTr="00E316C9">
        <w:trPr>
          <w:trHeight w:val="20"/>
          <w:jc w:val="center"/>
        </w:trPr>
        <w:tc>
          <w:tcPr>
            <w:tcW w:w="2131" w:type="dxa"/>
            <w:shd w:val="clear" w:color="auto" w:fill="FFF0D5"/>
            <w:vAlign w:val="center"/>
          </w:tcPr>
          <w:p w14:paraId="40C330B4" w14:textId="1F807C76" w:rsidR="008067D1" w:rsidRPr="0070430F" w:rsidRDefault="008067D1">
            <w:pPr>
              <w:widowControl w:val="0"/>
              <w:numPr>
                <w:ilvl w:val="0"/>
                <w:numId w:val="5"/>
              </w:numPr>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del</w:t>
            </w:r>
          </w:p>
        </w:tc>
        <w:tc>
          <w:tcPr>
            <w:tcW w:w="7290" w:type="dxa"/>
            <w:shd w:val="clear" w:color="auto" w:fill="FFF0D5"/>
            <w:vAlign w:val="center"/>
          </w:tcPr>
          <w:p w14:paraId="1B30372B" w14:textId="62D0B8A1" w:rsidR="008067D1" w:rsidRPr="0070430F" w:rsidRDefault="008067D1" w:rsidP="005242A7">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Ponudbena dokumentacija</w:t>
            </w:r>
          </w:p>
        </w:tc>
      </w:tr>
      <w:tr w:rsidR="00F70EF0" w:rsidRPr="0070430F" w14:paraId="0A90BB8A" w14:textId="77777777" w:rsidTr="00E316C9">
        <w:trPr>
          <w:trHeight w:val="20"/>
          <w:jc w:val="center"/>
        </w:trPr>
        <w:tc>
          <w:tcPr>
            <w:tcW w:w="2131" w:type="dxa"/>
            <w:shd w:val="clear" w:color="auto" w:fill="FFF0D5"/>
            <w:vAlign w:val="center"/>
          </w:tcPr>
          <w:p w14:paraId="18C9A070" w14:textId="77777777" w:rsidR="00F70EF0" w:rsidRPr="0070430F" w:rsidRDefault="00F70EF0">
            <w:pPr>
              <w:widowControl w:val="0"/>
              <w:numPr>
                <w:ilvl w:val="0"/>
                <w:numId w:val="5"/>
              </w:numPr>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del</w:t>
            </w:r>
          </w:p>
        </w:tc>
        <w:tc>
          <w:tcPr>
            <w:tcW w:w="7290" w:type="dxa"/>
            <w:shd w:val="clear" w:color="auto" w:fill="FFF0D5"/>
            <w:vAlign w:val="center"/>
          </w:tcPr>
          <w:p w14:paraId="0A1CB677" w14:textId="77777777" w:rsidR="00F70EF0" w:rsidRPr="0070430F" w:rsidRDefault="00F70EF0" w:rsidP="005242A7">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Garancijski dokumenti (Finančno zavarovanje, ki ga v originalu hrani naročnik)</w:t>
            </w:r>
          </w:p>
        </w:tc>
      </w:tr>
      <w:tr w:rsidR="00C83895" w:rsidRPr="0070430F" w14:paraId="1CAA1F04" w14:textId="77777777" w:rsidTr="00E316C9">
        <w:trPr>
          <w:trHeight w:val="20"/>
          <w:jc w:val="center"/>
        </w:trPr>
        <w:tc>
          <w:tcPr>
            <w:tcW w:w="2131" w:type="dxa"/>
            <w:shd w:val="clear" w:color="auto" w:fill="FFF0D5"/>
            <w:vAlign w:val="center"/>
          </w:tcPr>
          <w:p w14:paraId="1261A8C5" w14:textId="0AB9ADBA" w:rsidR="00C83895" w:rsidRPr="0070430F" w:rsidRDefault="00C83895" w:rsidP="00C83895">
            <w:pPr>
              <w:widowControl w:val="0"/>
              <w:numPr>
                <w:ilvl w:val="0"/>
                <w:numId w:val="5"/>
              </w:numPr>
              <w:spacing w:after="0" w:line="240" w:lineRule="auto"/>
              <w:jc w:val="center"/>
              <w:rPr>
                <w:rFonts w:asciiTheme="minorHAnsi" w:hAnsiTheme="minorHAnsi" w:cstheme="minorHAnsi"/>
                <w:sz w:val="20"/>
                <w:szCs w:val="20"/>
              </w:rPr>
            </w:pPr>
            <w:r w:rsidRPr="0070430F">
              <w:rPr>
                <w:rFonts w:asciiTheme="minorHAnsi" w:hAnsiTheme="minorHAnsi" w:cstheme="minorHAnsi"/>
                <w:sz w:val="20"/>
                <w:szCs w:val="20"/>
              </w:rPr>
              <w:t xml:space="preserve">del </w:t>
            </w:r>
          </w:p>
        </w:tc>
        <w:tc>
          <w:tcPr>
            <w:tcW w:w="7290" w:type="dxa"/>
            <w:shd w:val="clear" w:color="auto" w:fill="FFF0D5"/>
            <w:vAlign w:val="center"/>
          </w:tcPr>
          <w:p w14:paraId="47943B0C" w14:textId="104A6A53" w:rsidR="00C83895" w:rsidRPr="0070430F" w:rsidRDefault="00C83895" w:rsidP="00C83895">
            <w:pPr>
              <w:widowControl w:val="0"/>
              <w:spacing w:after="0" w:line="240" w:lineRule="auto"/>
              <w:jc w:val="both"/>
              <w:rPr>
                <w:rFonts w:asciiTheme="minorHAnsi" w:hAnsiTheme="minorHAnsi" w:cstheme="minorHAnsi"/>
                <w:sz w:val="20"/>
                <w:szCs w:val="20"/>
              </w:rPr>
            </w:pPr>
            <w:r w:rsidRPr="0070430F">
              <w:rPr>
                <w:rFonts w:asciiTheme="minorHAnsi" w:hAnsiTheme="minorHAnsi" w:cstheme="minorHAnsi"/>
                <w:sz w:val="20"/>
                <w:szCs w:val="20"/>
              </w:rPr>
              <w:t>Izjava o dolžnosti varovanja podatkov</w:t>
            </w:r>
          </w:p>
        </w:tc>
      </w:tr>
    </w:tbl>
    <w:p w14:paraId="16FD0F98" w14:textId="77777777" w:rsidR="00AE45D5" w:rsidRPr="0070430F" w:rsidRDefault="00AE45D5" w:rsidP="005242A7">
      <w:pPr>
        <w:widowControl w:val="0"/>
        <w:spacing w:after="0" w:line="240" w:lineRule="auto"/>
        <w:jc w:val="both"/>
        <w:rPr>
          <w:rFonts w:asciiTheme="minorHAnsi" w:hAnsiTheme="minorHAnsi"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47"/>
        <w:gridCol w:w="708"/>
        <w:gridCol w:w="4301"/>
      </w:tblGrid>
      <w:tr w:rsidR="00F2229C" w:rsidRPr="0070430F" w14:paraId="3F445B10" w14:textId="77777777" w:rsidTr="00E316C9">
        <w:trPr>
          <w:trHeight w:val="20"/>
          <w:jc w:val="center"/>
        </w:trPr>
        <w:tc>
          <w:tcPr>
            <w:tcW w:w="4347" w:type="dxa"/>
            <w:tcBorders>
              <w:bottom w:val="single" w:sz="4" w:space="0" w:color="auto"/>
              <w:right w:val="single" w:sz="4" w:space="0" w:color="auto"/>
            </w:tcBorders>
            <w:shd w:val="clear" w:color="auto" w:fill="FDB940"/>
            <w:vAlign w:val="center"/>
          </w:tcPr>
          <w:p w14:paraId="054BFD95" w14:textId="77777777" w:rsidR="00F2229C" w:rsidRPr="0070430F" w:rsidRDefault="00F2229C"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0430F" w:rsidRDefault="00F2229C" w:rsidP="005242A7">
            <w:pPr>
              <w:widowControl w:val="0"/>
              <w:spacing w:after="0" w:line="240" w:lineRule="auto"/>
              <w:rPr>
                <w:rFonts w:asciiTheme="minorHAnsi" w:hAnsiTheme="minorHAnsi" w:cstheme="minorHAnsi"/>
                <w:b/>
                <w:sz w:val="20"/>
                <w:szCs w:val="20"/>
              </w:rPr>
            </w:pPr>
          </w:p>
        </w:tc>
        <w:tc>
          <w:tcPr>
            <w:tcW w:w="4301" w:type="dxa"/>
            <w:tcBorders>
              <w:left w:val="single" w:sz="4" w:space="0" w:color="auto"/>
              <w:bottom w:val="single" w:sz="4" w:space="0" w:color="auto"/>
            </w:tcBorders>
            <w:shd w:val="clear" w:color="auto" w:fill="FDB940"/>
            <w:vAlign w:val="center"/>
          </w:tcPr>
          <w:p w14:paraId="310C4874" w14:textId="77777777" w:rsidR="00F2229C" w:rsidRPr="0070430F" w:rsidRDefault="00F2229C" w:rsidP="005242A7">
            <w:pPr>
              <w:widowControl w:val="0"/>
              <w:spacing w:after="0" w:line="240" w:lineRule="auto"/>
              <w:rPr>
                <w:rFonts w:asciiTheme="minorHAnsi" w:hAnsiTheme="minorHAnsi" w:cstheme="minorHAnsi"/>
                <w:b/>
                <w:sz w:val="20"/>
                <w:szCs w:val="20"/>
              </w:rPr>
            </w:pPr>
            <w:r w:rsidRPr="0070430F">
              <w:rPr>
                <w:rFonts w:asciiTheme="minorHAnsi" w:hAnsiTheme="minorHAnsi" w:cstheme="minorHAnsi"/>
                <w:b/>
                <w:sz w:val="20"/>
                <w:szCs w:val="20"/>
              </w:rPr>
              <w:t>Ponudnik/Izvajalec</w:t>
            </w:r>
          </w:p>
        </w:tc>
      </w:tr>
      <w:tr w:rsidR="00F2229C" w:rsidRPr="0070430F" w14:paraId="297E6961" w14:textId="77777777" w:rsidTr="00E316C9">
        <w:trPr>
          <w:trHeight w:val="20"/>
          <w:jc w:val="center"/>
        </w:trPr>
        <w:tc>
          <w:tcPr>
            <w:tcW w:w="4347" w:type="dxa"/>
            <w:tcBorders>
              <w:bottom w:val="single" w:sz="4" w:space="0" w:color="auto"/>
              <w:right w:val="single" w:sz="4" w:space="0" w:color="auto"/>
            </w:tcBorders>
            <w:shd w:val="clear" w:color="auto" w:fill="FFF0D5"/>
            <w:vAlign w:val="center"/>
          </w:tcPr>
          <w:p w14:paraId="67674855" w14:textId="43C7E9B0" w:rsidR="00F2229C" w:rsidRPr="0070430F" w:rsidRDefault="00F2229C"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fldChar w:fldCharType="begin"/>
            </w:r>
            <w:r w:rsidRPr="0070430F">
              <w:rPr>
                <w:rFonts w:asciiTheme="minorHAnsi" w:hAnsiTheme="minorHAnsi" w:cstheme="minorHAnsi"/>
                <w:sz w:val="20"/>
                <w:szCs w:val="20"/>
              </w:rPr>
              <w:instrText xml:space="preserve"> DOCPROPERTY  "MFiles_P1021n1_P0"  \* MERGEFORMAT </w:instrText>
            </w:r>
            <w:r w:rsidRPr="0070430F">
              <w:rPr>
                <w:rFonts w:asciiTheme="minorHAnsi" w:hAnsiTheme="minorHAnsi" w:cstheme="minorHAnsi"/>
                <w:sz w:val="20"/>
                <w:szCs w:val="20"/>
              </w:rPr>
              <w:fldChar w:fldCharType="separate"/>
            </w:r>
            <w:r w:rsidR="00665C74">
              <w:rPr>
                <w:rFonts w:asciiTheme="minorHAnsi" w:hAnsiTheme="minorHAnsi" w:cstheme="minorHAnsi"/>
                <w:sz w:val="20"/>
                <w:szCs w:val="20"/>
              </w:rPr>
              <w:t>Ministrstvo za kulturo Arhiv Republike Slovenije</w:t>
            </w:r>
            <w:r w:rsidRPr="0070430F">
              <w:rPr>
                <w:rFonts w:asciiTheme="minorHAnsi" w:hAnsiTheme="minorHAnsi" w:cstheme="minorHAnsi"/>
                <w:sz w:val="20"/>
                <w:szCs w:val="20"/>
              </w:rPr>
              <w:fldChar w:fldCharType="end"/>
            </w:r>
          </w:p>
          <w:p w14:paraId="2406FF60" w14:textId="6C2F86F5" w:rsidR="009B3FDB" w:rsidRPr="0070430F" w:rsidRDefault="003F57AB" w:rsidP="003F57AB">
            <w:pPr>
              <w:widowControl w:val="0"/>
              <w:spacing w:after="0" w:line="240" w:lineRule="auto"/>
              <w:rPr>
                <w:rFonts w:asciiTheme="minorHAnsi" w:hAnsiTheme="minorHAnsi" w:cstheme="minorHAnsi"/>
                <w:sz w:val="20"/>
                <w:szCs w:val="20"/>
              </w:rPr>
            </w:pPr>
            <w:r>
              <w:rPr>
                <w:rFonts w:asciiTheme="minorHAnsi" w:hAnsiTheme="minorHAnsi" w:cstheme="minorHAnsi"/>
                <w:sz w:val="20"/>
                <w:szCs w:val="20"/>
              </w:rPr>
              <w:t xml:space="preserve">Poljanska cesta 40, 1000 </w:t>
            </w:r>
            <w:r w:rsidR="009B3FDB" w:rsidRPr="0070430F">
              <w:rPr>
                <w:rFonts w:asciiTheme="minorHAnsi" w:hAnsiTheme="minorHAnsi" w:cstheme="minorHAnsi"/>
                <w:sz w:val="20"/>
                <w:szCs w:val="20"/>
              </w:rPr>
              <w:t xml:space="preserve">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0430F" w:rsidRDefault="00F2229C" w:rsidP="005242A7">
            <w:pPr>
              <w:widowControl w:val="0"/>
              <w:spacing w:after="0" w:line="240" w:lineRule="auto"/>
              <w:rPr>
                <w:rFonts w:asciiTheme="minorHAnsi" w:hAnsiTheme="minorHAnsi" w:cstheme="minorHAnsi"/>
                <w:sz w:val="20"/>
                <w:szCs w:val="20"/>
              </w:rPr>
            </w:pPr>
          </w:p>
        </w:tc>
        <w:tc>
          <w:tcPr>
            <w:tcW w:w="4301" w:type="dxa"/>
            <w:tcBorders>
              <w:left w:val="single" w:sz="4" w:space="0" w:color="auto"/>
              <w:bottom w:val="single" w:sz="4" w:space="0" w:color="auto"/>
            </w:tcBorders>
            <w:shd w:val="clear" w:color="auto" w:fill="FFF0D5"/>
            <w:vAlign w:val="center"/>
          </w:tcPr>
          <w:p w14:paraId="3129BE83" w14:textId="77777777" w:rsidR="00F2229C" w:rsidRPr="0070430F" w:rsidRDefault="00F2229C" w:rsidP="005242A7">
            <w:pPr>
              <w:widowControl w:val="0"/>
              <w:spacing w:after="0" w:line="240" w:lineRule="auto"/>
              <w:rPr>
                <w:rFonts w:asciiTheme="minorHAnsi" w:hAnsiTheme="minorHAnsi" w:cstheme="minorHAnsi"/>
                <w:sz w:val="20"/>
                <w:szCs w:val="20"/>
              </w:rPr>
            </w:pPr>
          </w:p>
        </w:tc>
      </w:tr>
      <w:tr w:rsidR="00F2229C" w:rsidRPr="0070430F" w14:paraId="4BC12E0E" w14:textId="77777777" w:rsidTr="00E316C9">
        <w:trPr>
          <w:trHeight w:val="20"/>
          <w:jc w:val="center"/>
        </w:trPr>
        <w:tc>
          <w:tcPr>
            <w:tcW w:w="4347" w:type="dxa"/>
            <w:tcBorders>
              <w:top w:val="single" w:sz="4" w:space="0" w:color="auto"/>
              <w:left w:val="nil"/>
              <w:bottom w:val="nil"/>
              <w:right w:val="nil"/>
            </w:tcBorders>
            <w:shd w:val="clear" w:color="auto" w:fill="auto"/>
            <w:vAlign w:val="bottom"/>
          </w:tcPr>
          <w:p w14:paraId="05C58F28" w14:textId="77777777" w:rsidR="00E316C9" w:rsidRPr="0070430F" w:rsidRDefault="00E316C9" w:rsidP="005242A7">
            <w:pPr>
              <w:widowControl w:val="0"/>
              <w:spacing w:after="0" w:line="240" w:lineRule="auto"/>
              <w:rPr>
                <w:rFonts w:asciiTheme="minorHAnsi" w:hAnsiTheme="minorHAnsi" w:cstheme="minorHAnsi"/>
                <w:sz w:val="20"/>
                <w:szCs w:val="20"/>
              </w:rPr>
            </w:pPr>
          </w:p>
          <w:p w14:paraId="49628E44" w14:textId="12DC3C8F" w:rsidR="00E316C9" w:rsidRPr="0070430F" w:rsidRDefault="00E316C9"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lastRenderedPageBreak/>
              <w:t xml:space="preserve">Št. </w:t>
            </w:r>
            <w:r w:rsidR="00ED6744">
              <w:rPr>
                <w:rFonts w:asciiTheme="minorHAnsi" w:hAnsiTheme="minorHAnsi" w:cstheme="minorHAnsi"/>
                <w:sz w:val="20"/>
                <w:szCs w:val="20"/>
              </w:rPr>
              <w:t>z</w:t>
            </w:r>
            <w:r w:rsidRPr="0070430F">
              <w:rPr>
                <w:rFonts w:asciiTheme="minorHAnsi" w:hAnsiTheme="minorHAnsi" w:cstheme="minorHAnsi"/>
                <w:sz w:val="20"/>
                <w:szCs w:val="20"/>
              </w:rPr>
              <w:t>adeve:</w:t>
            </w:r>
          </w:p>
          <w:p w14:paraId="0C1E9530" w14:textId="77777777" w:rsidR="00E316C9" w:rsidRPr="0070430F" w:rsidRDefault="00E316C9" w:rsidP="005242A7">
            <w:pPr>
              <w:widowControl w:val="0"/>
              <w:spacing w:after="0" w:line="240" w:lineRule="auto"/>
              <w:rPr>
                <w:rFonts w:asciiTheme="minorHAnsi" w:hAnsiTheme="minorHAnsi" w:cstheme="minorHAnsi"/>
                <w:sz w:val="20"/>
                <w:szCs w:val="20"/>
              </w:rPr>
            </w:pPr>
          </w:p>
          <w:p w14:paraId="454E7A27" w14:textId="675CCFCA" w:rsidR="00F2229C" w:rsidRPr="0070430F" w:rsidRDefault="00F2229C"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fldChar w:fldCharType="begin"/>
            </w:r>
            <w:r w:rsidRPr="0070430F">
              <w:rPr>
                <w:rFonts w:asciiTheme="minorHAnsi" w:hAnsiTheme="minorHAnsi" w:cstheme="minorHAnsi"/>
                <w:sz w:val="20"/>
                <w:szCs w:val="20"/>
              </w:rPr>
              <w:instrText xml:space="preserve"> DOCPROPERTY  "MFiles_PG5BC2FC14A405421BA79F5FEC63BD00E3n1_PGB3D8D77D2D654902AEB821305A1A12BCn1_PGA9BEAF5633E247B98ED5F6CA091D7839"  \* MERGEFORMAT </w:instrText>
            </w:r>
            <w:r w:rsidRPr="0070430F">
              <w:rPr>
                <w:rFonts w:asciiTheme="minorHAnsi" w:hAnsiTheme="minorHAnsi" w:cstheme="minorHAnsi"/>
                <w:sz w:val="20"/>
                <w:szCs w:val="20"/>
              </w:rPr>
              <w:fldChar w:fldCharType="end"/>
            </w:r>
            <w:r w:rsidRPr="0070430F">
              <w:rPr>
                <w:rFonts w:asciiTheme="minorHAnsi" w:hAnsiTheme="minorHAnsi" w:cstheme="minorHAnsi"/>
                <w:sz w:val="20"/>
                <w:szCs w:val="20"/>
              </w:rPr>
              <w:t>, dne</w:t>
            </w:r>
          </w:p>
          <w:p w14:paraId="719D7425" w14:textId="75DA3A2A" w:rsidR="009B3B99" w:rsidRPr="0070430F" w:rsidRDefault="009B3B99" w:rsidP="00E316C9">
            <w:pPr>
              <w:widowControl w:val="0"/>
              <w:spacing w:after="0" w:line="240" w:lineRule="auto"/>
              <w:ind w:left="364"/>
              <w:rPr>
                <w:rFonts w:asciiTheme="minorHAnsi" w:hAnsiTheme="minorHAnsi" w:cstheme="minorHAnsi"/>
                <w:sz w:val="20"/>
                <w:szCs w:val="20"/>
              </w:rPr>
            </w:pPr>
          </w:p>
        </w:tc>
        <w:tc>
          <w:tcPr>
            <w:tcW w:w="708" w:type="dxa"/>
            <w:tcBorders>
              <w:top w:val="nil"/>
              <w:left w:val="nil"/>
              <w:bottom w:val="nil"/>
              <w:right w:val="nil"/>
            </w:tcBorders>
            <w:shd w:val="clear" w:color="auto" w:fill="auto"/>
            <w:vAlign w:val="bottom"/>
          </w:tcPr>
          <w:p w14:paraId="407D9B57" w14:textId="77777777" w:rsidR="00F2229C" w:rsidRPr="0070430F" w:rsidRDefault="00F2229C" w:rsidP="005242A7">
            <w:pPr>
              <w:widowControl w:val="0"/>
              <w:spacing w:after="0" w:line="240" w:lineRule="auto"/>
              <w:rPr>
                <w:rFonts w:asciiTheme="minorHAnsi" w:hAnsiTheme="minorHAnsi" w:cstheme="minorHAnsi"/>
                <w:sz w:val="20"/>
                <w:szCs w:val="20"/>
              </w:rPr>
            </w:pPr>
          </w:p>
        </w:tc>
        <w:tc>
          <w:tcPr>
            <w:tcW w:w="4301" w:type="dxa"/>
            <w:tcBorders>
              <w:top w:val="single" w:sz="4" w:space="0" w:color="auto"/>
              <w:left w:val="nil"/>
              <w:bottom w:val="nil"/>
              <w:right w:val="nil"/>
            </w:tcBorders>
            <w:shd w:val="clear" w:color="auto" w:fill="auto"/>
            <w:vAlign w:val="bottom"/>
          </w:tcPr>
          <w:p w14:paraId="2DBD21A9" w14:textId="4AA765E0" w:rsidR="00F2229C" w:rsidRPr="0070430F" w:rsidRDefault="00F2229C"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 xml:space="preserve">                , dne</w:t>
            </w:r>
          </w:p>
        </w:tc>
      </w:tr>
      <w:tr w:rsidR="00F2229C" w:rsidRPr="0070430F" w14:paraId="0890D581" w14:textId="77777777" w:rsidTr="00E316C9">
        <w:trPr>
          <w:trHeight w:val="20"/>
          <w:jc w:val="center"/>
        </w:trPr>
        <w:tc>
          <w:tcPr>
            <w:tcW w:w="4347" w:type="dxa"/>
            <w:tcBorders>
              <w:top w:val="nil"/>
              <w:left w:val="nil"/>
              <w:bottom w:val="nil"/>
              <w:right w:val="nil"/>
            </w:tcBorders>
            <w:shd w:val="clear" w:color="auto" w:fill="auto"/>
          </w:tcPr>
          <w:p w14:paraId="3B417686" w14:textId="77777777" w:rsidR="00E316C9" w:rsidRPr="0070430F" w:rsidRDefault="00E316C9" w:rsidP="005242A7">
            <w:pPr>
              <w:widowControl w:val="0"/>
              <w:spacing w:after="0" w:line="240" w:lineRule="auto"/>
              <w:rPr>
                <w:rFonts w:asciiTheme="minorHAnsi" w:hAnsiTheme="minorHAnsi" w:cstheme="minorHAnsi"/>
                <w:sz w:val="20"/>
                <w:szCs w:val="20"/>
              </w:rPr>
            </w:pPr>
          </w:p>
          <w:p w14:paraId="4D10AADF" w14:textId="00AEA7FE" w:rsidR="00F2229C" w:rsidRPr="0070430F" w:rsidRDefault="00F2229C"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 xml:space="preserve">Podpisnik: </w:t>
            </w:r>
            <w:r w:rsidRPr="0070430F">
              <w:rPr>
                <w:rFonts w:asciiTheme="minorHAnsi" w:hAnsiTheme="minorHAnsi" w:cstheme="minorHAnsi"/>
                <w:sz w:val="20"/>
                <w:szCs w:val="20"/>
              </w:rPr>
              <w:fldChar w:fldCharType="begin"/>
            </w:r>
            <w:r w:rsidRPr="0070430F">
              <w:rPr>
                <w:rFonts w:asciiTheme="minorHAnsi" w:hAnsiTheme="minorHAnsi" w:cstheme="minorHAnsi"/>
                <w:sz w:val="20"/>
                <w:szCs w:val="20"/>
              </w:rPr>
              <w:instrText xml:space="preserve"> DOCPROPERTY  "MFiles_P1021n1_P1034"  \* MERGEFORMAT </w:instrText>
            </w:r>
            <w:r w:rsidRPr="0070430F">
              <w:rPr>
                <w:rFonts w:asciiTheme="minorHAnsi" w:hAnsiTheme="minorHAnsi" w:cstheme="minorHAnsi"/>
                <w:sz w:val="20"/>
                <w:szCs w:val="20"/>
              </w:rPr>
              <w:fldChar w:fldCharType="separate"/>
            </w:r>
            <w:r w:rsidR="00665C74">
              <w:rPr>
                <w:rFonts w:asciiTheme="minorHAnsi" w:hAnsiTheme="minorHAnsi" w:cstheme="minorHAnsi"/>
                <w:sz w:val="20"/>
                <w:szCs w:val="20"/>
              </w:rPr>
              <w:t>dr. Andrej Nared, direktor</w:t>
            </w:r>
            <w:r w:rsidRPr="0070430F">
              <w:rPr>
                <w:rFonts w:asciiTheme="minorHAnsi" w:hAnsiTheme="minorHAnsi" w:cstheme="minorHAnsi"/>
                <w:sz w:val="20"/>
                <w:szCs w:val="20"/>
              </w:rPr>
              <w:fldChar w:fldCharType="end"/>
            </w:r>
          </w:p>
        </w:tc>
        <w:tc>
          <w:tcPr>
            <w:tcW w:w="708" w:type="dxa"/>
            <w:tcBorders>
              <w:top w:val="nil"/>
              <w:left w:val="nil"/>
              <w:bottom w:val="nil"/>
              <w:right w:val="nil"/>
            </w:tcBorders>
            <w:shd w:val="clear" w:color="auto" w:fill="auto"/>
          </w:tcPr>
          <w:p w14:paraId="13781A69" w14:textId="77777777" w:rsidR="00F2229C" w:rsidRPr="0070430F" w:rsidRDefault="00F2229C" w:rsidP="005242A7">
            <w:pPr>
              <w:widowControl w:val="0"/>
              <w:spacing w:after="0" w:line="240" w:lineRule="auto"/>
              <w:rPr>
                <w:rFonts w:asciiTheme="minorHAnsi" w:hAnsiTheme="minorHAnsi" w:cstheme="minorHAnsi"/>
                <w:sz w:val="20"/>
                <w:szCs w:val="20"/>
              </w:rPr>
            </w:pPr>
          </w:p>
        </w:tc>
        <w:tc>
          <w:tcPr>
            <w:tcW w:w="4301" w:type="dxa"/>
            <w:tcBorders>
              <w:top w:val="nil"/>
              <w:left w:val="nil"/>
              <w:bottom w:val="nil"/>
              <w:right w:val="nil"/>
            </w:tcBorders>
            <w:shd w:val="clear" w:color="auto" w:fill="auto"/>
          </w:tcPr>
          <w:p w14:paraId="1C41E1CF" w14:textId="77777777" w:rsidR="00E316C9" w:rsidRPr="0070430F" w:rsidRDefault="00E316C9" w:rsidP="005242A7">
            <w:pPr>
              <w:widowControl w:val="0"/>
              <w:spacing w:after="0" w:line="240" w:lineRule="auto"/>
              <w:rPr>
                <w:rFonts w:asciiTheme="minorHAnsi" w:hAnsiTheme="minorHAnsi" w:cstheme="minorHAnsi"/>
                <w:sz w:val="20"/>
                <w:szCs w:val="20"/>
              </w:rPr>
            </w:pPr>
          </w:p>
          <w:p w14:paraId="0199E91E" w14:textId="3FA79D14" w:rsidR="00F2229C" w:rsidRPr="0070430F" w:rsidRDefault="00F2229C" w:rsidP="005242A7">
            <w:pPr>
              <w:widowControl w:val="0"/>
              <w:spacing w:after="0" w:line="240" w:lineRule="auto"/>
              <w:rPr>
                <w:rFonts w:asciiTheme="minorHAnsi" w:hAnsiTheme="minorHAnsi" w:cstheme="minorHAnsi"/>
                <w:sz w:val="20"/>
                <w:szCs w:val="20"/>
              </w:rPr>
            </w:pPr>
            <w:r w:rsidRPr="0070430F">
              <w:rPr>
                <w:rFonts w:asciiTheme="minorHAnsi" w:hAnsiTheme="minorHAnsi" w:cstheme="minorHAnsi"/>
                <w:sz w:val="20"/>
                <w:szCs w:val="20"/>
              </w:rPr>
              <w:t>Podpisnik:</w:t>
            </w:r>
          </w:p>
        </w:tc>
      </w:tr>
    </w:tbl>
    <w:p w14:paraId="4A4F3B7C" w14:textId="77777777" w:rsidR="00555B9B" w:rsidRPr="0070430F" w:rsidRDefault="00555B9B" w:rsidP="005C00BE">
      <w:pPr>
        <w:widowControl w:val="0"/>
        <w:spacing w:after="0" w:line="240" w:lineRule="auto"/>
        <w:jc w:val="both"/>
        <w:rPr>
          <w:rFonts w:asciiTheme="minorHAnsi" w:hAnsiTheme="minorHAnsi" w:cstheme="minorHAnsi"/>
          <w:sz w:val="20"/>
          <w:szCs w:val="28"/>
        </w:rPr>
      </w:pPr>
    </w:p>
    <w:sectPr w:rsidR="00555B9B" w:rsidRPr="0070430F" w:rsidSect="0073699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35FEC" w14:textId="77777777" w:rsidR="00453D1B" w:rsidRDefault="00453D1B" w:rsidP="00C108AE">
      <w:pPr>
        <w:spacing w:after="0" w:line="240" w:lineRule="auto"/>
      </w:pPr>
      <w:r>
        <w:separator/>
      </w:r>
    </w:p>
  </w:endnote>
  <w:endnote w:type="continuationSeparator" w:id="0">
    <w:p w14:paraId="776AB072" w14:textId="77777777" w:rsidR="00453D1B" w:rsidRDefault="00453D1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9524D" w14:textId="77777777" w:rsidR="00665C74" w:rsidRDefault="00665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01F2BB27" w14:textId="77777777" w:rsidTr="00045132">
      <w:tc>
        <w:tcPr>
          <w:tcW w:w="6588" w:type="dxa"/>
          <w:shd w:val="clear" w:color="auto" w:fill="auto"/>
        </w:tcPr>
        <w:p w14:paraId="5EDCC857" w14:textId="16296543" w:rsidR="00C108AE" w:rsidRPr="001774F3" w:rsidRDefault="00C108AE" w:rsidP="00045132">
          <w:pPr>
            <w:pStyle w:val="Footer"/>
            <w:spacing w:after="0" w:line="240" w:lineRule="auto"/>
            <w:rPr>
              <w:rFonts w:ascii="Verdana" w:hAnsi="Verdana"/>
              <w:i/>
              <w:sz w:val="16"/>
              <w:szCs w:val="16"/>
              <w:vertAlign w:val="superscript"/>
            </w:rPr>
          </w:pPr>
        </w:p>
      </w:tc>
      <w:tc>
        <w:tcPr>
          <w:tcW w:w="6588" w:type="dxa"/>
          <w:shd w:val="clear" w:color="auto" w:fill="auto"/>
          <w:vAlign w:val="center"/>
        </w:tcPr>
        <w:p w14:paraId="56FEA452" w14:textId="42B7E134" w:rsidR="00C108AE" w:rsidRPr="001774F3" w:rsidRDefault="00C108AE"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F215CD">
            <w:rPr>
              <w:rFonts w:ascii="Verdana" w:hAnsi="Verdana"/>
              <w:noProof/>
              <w:sz w:val="16"/>
              <w:szCs w:val="16"/>
            </w:rPr>
            <w:t>20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F215CD">
            <w:rPr>
              <w:rFonts w:ascii="Verdana" w:hAnsi="Verdana"/>
              <w:noProof/>
              <w:sz w:val="16"/>
              <w:szCs w:val="16"/>
            </w:rPr>
            <w:t>20</w:t>
          </w:r>
          <w:r w:rsidRPr="001774F3">
            <w:rPr>
              <w:rFonts w:ascii="Verdana" w:hAnsi="Verdana"/>
              <w:sz w:val="16"/>
              <w:szCs w:val="16"/>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9270A" w14:textId="77777777" w:rsidR="00665C74" w:rsidRDefault="00665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B84C7" w14:textId="77777777" w:rsidR="00453D1B" w:rsidRDefault="00453D1B" w:rsidP="00C108AE">
      <w:pPr>
        <w:spacing w:after="0" w:line="240" w:lineRule="auto"/>
      </w:pPr>
      <w:r>
        <w:separator/>
      </w:r>
    </w:p>
  </w:footnote>
  <w:footnote w:type="continuationSeparator" w:id="0">
    <w:p w14:paraId="7C88E2E9" w14:textId="77777777" w:rsidR="00453D1B" w:rsidRDefault="00453D1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834F8" w14:textId="77777777" w:rsidR="00665C74" w:rsidRDefault="00665C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7602" w14:textId="02CC4217" w:rsidR="00AE1E64" w:rsidRDefault="00AE1E64" w:rsidP="00DE2937">
    <w:pPr>
      <w:spacing w:after="0" w:line="288" w:lineRule="auto"/>
      <w:rPr>
        <w:rFonts w:asciiTheme="minorHAnsi" w:hAnsiTheme="minorHAnsi" w:cstheme="minorHAnsi"/>
        <w:b/>
        <w:bCs/>
        <w:sz w:val="20"/>
        <w:szCs w:val="20"/>
      </w:rPr>
    </w:pPr>
    <w:r>
      <w:rPr>
        <w:noProof/>
        <w:lang w:eastAsia="sl-SI"/>
      </w:rPr>
      <w:drawing>
        <wp:anchor distT="0" distB="0" distL="114300" distR="114300" simplePos="0" relativeHeight="251659264" behindDoc="1" locked="0" layoutInCell="1" allowOverlap="1" wp14:anchorId="70FE4278" wp14:editId="6548DE0B">
          <wp:simplePos x="0" y="0"/>
          <wp:positionH relativeFrom="margin">
            <wp:posOffset>2169795</wp:posOffset>
          </wp:positionH>
          <wp:positionV relativeFrom="paragraph">
            <wp:posOffset>268605</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035012865" name="Slika 1035012865"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312" behindDoc="1" locked="0" layoutInCell="1" allowOverlap="1" wp14:anchorId="377B2DEE" wp14:editId="0B9DC673">
          <wp:simplePos x="0" y="0"/>
          <wp:positionH relativeFrom="column">
            <wp:posOffset>4820920</wp:posOffset>
          </wp:positionH>
          <wp:positionV relativeFrom="paragraph">
            <wp:posOffset>268605</wp:posOffset>
          </wp:positionV>
          <wp:extent cx="1106170" cy="212725"/>
          <wp:effectExtent l="0" t="0" r="0" b="0"/>
          <wp:wrapTight wrapText="bothSides">
            <wp:wrapPolygon edited="0">
              <wp:start x="14507" y="0"/>
              <wp:lineTo x="0" y="0"/>
              <wp:lineTo x="0" y="19343"/>
              <wp:lineTo x="21203" y="19343"/>
              <wp:lineTo x="21203" y="15475"/>
              <wp:lineTo x="18599" y="0"/>
              <wp:lineTo x="14507" y="0"/>
            </wp:wrapPolygon>
          </wp:wrapTight>
          <wp:docPr id="1035012866" name="Slika 103501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6170" cy="2127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1" locked="0" layoutInCell="1" allowOverlap="1" wp14:anchorId="3ED2EC17" wp14:editId="3CB7FEAE">
          <wp:simplePos x="0" y="0"/>
          <wp:positionH relativeFrom="margin">
            <wp:posOffset>3451225</wp:posOffset>
          </wp:positionH>
          <wp:positionV relativeFrom="paragraph">
            <wp:posOffset>231775</wp:posOffset>
          </wp:positionV>
          <wp:extent cx="1252220" cy="374650"/>
          <wp:effectExtent l="0" t="0" r="0" b="6350"/>
          <wp:wrapTight wrapText="bothSides">
            <wp:wrapPolygon edited="0">
              <wp:start x="0" y="0"/>
              <wp:lineTo x="0" y="20868"/>
              <wp:lineTo x="20373" y="20868"/>
              <wp:lineTo x="21030" y="10983"/>
              <wp:lineTo x="15116" y="1098"/>
              <wp:lineTo x="8872" y="0"/>
              <wp:lineTo x="0" y="0"/>
            </wp:wrapPolygon>
          </wp:wrapTight>
          <wp:docPr id="1035012867" name="Slika 103501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2220" cy="3746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2336" behindDoc="1" locked="0" layoutInCell="1" allowOverlap="1" wp14:anchorId="79B22842" wp14:editId="42BF5E05">
          <wp:simplePos x="0" y="0"/>
          <wp:positionH relativeFrom="margin">
            <wp:align>left</wp:align>
          </wp:positionH>
          <wp:positionV relativeFrom="paragraph">
            <wp:posOffset>288925</wp:posOffset>
          </wp:positionV>
          <wp:extent cx="1933575" cy="381000"/>
          <wp:effectExtent l="0" t="0" r="9525" b="0"/>
          <wp:wrapTight wrapText="bothSides">
            <wp:wrapPolygon edited="0">
              <wp:start x="0" y="0"/>
              <wp:lineTo x="0" y="20520"/>
              <wp:lineTo x="21494" y="20520"/>
              <wp:lineTo x="21494" y="0"/>
              <wp:lineTo x="0" y="0"/>
            </wp:wrapPolygon>
          </wp:wrapTight>
          <wp:docPr id="1035012868" name="Slika 1035012868"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p>
  <w:p w14:paraId="6A340CCE" w14:textId="77777777" w:rsidR="00AE1E64" w:rsidRPr="00FD39FF" w:rsidRDefault="00AE1E64" w:rsidP="00AE1E64">
    <w:pPr>
      <w:pStyle w:val="Header"/>
      <w:rPr>
        <w:rFonts w:asciiTheme="minorHAnsi" w:hAnsiTheme="minorHAnsi" w:cstheme="minorHAnsi"/>
        <w:noProof/>
        <w:sz w:val="20"/>
        <w:szCs w:val="20"/>
        <w:u w:val="single"/>
      </w:rPr>
    </w:pPr>
  </w:p>
  <w:p w14:paraId="69DC3232" w14:textId="0FE433B5" w:rsidR="00AE1E64" w:rsidRPr="007D653E" w:rsidRDefault="00AE1E64" w:rsidP="00AE1E64">
    <w:pPr>
      <w:autoSpaceDE w:val="0"/>
      <w:autoSpaceDN w:val="0"/>
      <w:adjustRightInd w:val="0"/>
      <w:spacing w:after="0" w:line="240" w:lineRule="auto"/>
      <w:rPr>
        <w:rFonts w:asciiTheme="minorHAnsi" w:hAnsiTheme="minorHAnsi" w:cstheme="minorHAnsi"/>
        <w:bCs/>
        <w:color w:val="000000"/>
        <w:sz w:val="16"/>
        <w:szCs w:val="20"/>
      </w:rPr>
    </w:pPr>
    <w:r>
      <w:rPr>
        <w:rFonts w:asciiTheme="minorHAnsi" w:hAnsiTheme="minorHAnsi" w:cstheme="minorHAnsi"/>
        <w:bCs/>
        <w:color w:val="000000"/>
        <w:sz w:val="16"/>
        <w:szCs w:val="20"/>
      </w:rPr>
      <w:tab/>
    </w:r>
    <w:bookmarkStart w:id="11" w:name="_Hlk178339797"/>
    <w:r w:rsidRPr="007D653E">
      <w:rPr>
        <w:rFonts w:asciiTheme="minorHAnsi" w:hAnsiTheme="minorHAnsi" w:cstheme="minorHAnsi"/>
        <w:bCs/>
        <w:color w:val="000000"/>
        <w:sz w:val="16"/>
        <w:szCs w:val="20"/>
      </w:rPr>
      <w:t>Arhiv Republike Slovenije</w:t>
    </w:r>
  </w:p>
  <w:p w14:paraId="3F7E8F91" w14:textId="4F910511" w:rsidR="00AE1E64" w:rsidRPr="007D653E" w:rsidRDefault="00AE1E64" w:rsidP="00687B76">
    <w:pPr>
      <w:autoSpaceDE w:val="0"/>
      <w:autoSpaceDN w:val="0"/>
      <w:adjustRightInd w:val="0"/>
      <w:spacing w:after="0" w:line="240" w:lineRule="auto"/>
      <w:rPr>
        <w:rFonts w:asciiTheme="minorHAnsi" w:hAnsiTheme="minorHAnsi" w:cstheme="minorHAnsi"/>
        <w:bCs/>
        <w:color w:val="000000"/>
        <w:sz w:val="16"/>
        <w:szCs w:val="20"/>
      </w:rPr>
    </w:pPr>
    <w:r w:rsidRPr="007D653E">
      <w:rPr>
        <w:rFonts w:asciiTheme="minorHAnsi" w:hAnsiTheme="minorHAnsi" w:cstheme="minorHAnsi"/>
        <w:bCs/>
        <w:color w:val="000000"/>
        <w:sz w:val="16"/>
        <w:szCs w:val="20"/>
      </w:rPr>
      <w:tab/>
    </w:r>
    <w:bookmarkEnd w:id="11"/>
    <w:r w:rsidR="00687B76" w:rsidRPr="00687B76">
      <w:rPr>
        <w:rFonts w:asciiTheme="minorHAnsi" w:hAnsiTheme="minorHAnsi" w:cstheme="minorHAnsi"/>
        <w:bCs/>
        <w:color w:val="000000"/>
        <w:sz w:val="16"/>
        <w:szCs w:val="20"/>
      </w:rPr>
      <w:t>Poljanska cesta 40</w:t>
    </w:r>
    <w:r w:rsidR="00687B76">
      <w:rPr>
        <w:rFonts w:asciiTheme="minorHAnsi" w:hAnsiTheme="minorHAnsi" w:cstheme="minorHAnsi"/>
        <w:bCs/>
        <w:color w:val="000000"/>
        <w:sz w:val="16"/>
        <w:szCs w:val="20"/>
      </w:rPr>
      <w:t xml:space="preserve">, </w:t>
    </w:r>
    <w:r w:rsidR="00687B76" w:rsidRPr="00687B76">
      <w:rPr>
        <w:rFonts w:asciiTheme="minorHAnsi" w:hAnsiTheme="minorHAnsi" w:cstheme="minorHAnsi"/>
        <w:bCs/>
        <w:color w:val="000000"/>
        <w:sz w:val="16"/>
        <w:szCs w:val="20"/>
      </w:rPr>
      <w:t>1000 Ljubljana</w:t>
    </w:r>
    <w:r w:rsidRPr="007D653E">
      <w:rPr>
        <w:rFonts w:asciiTheme="minorHAnsi" w:hAnsiTheme="minorHAnsi" w:cstheme="minorHAnsi"/>
        <w:bCs/>
        <w:color w:val="000000"/>
        <w:sz w:val="16"/>
        <w:szCs w:val="20"/>
      </w:rPr>
      <w:tab/>
    </w:r>
  </w:p>
  <w:p w14:paraId="75567AA0" w14:textId="77777777" w:rsidR="00AE1E64" w:rsidRPr="007D653E" w:rsidRDefault="00AE1E64" w:rsidP="00AE1E64">
    <w:pPr>
      <w:autoSpaceDE w:val="0"/>
      <w:autoSpaceDN w:val="0"/>
      <w:adjustRightInd w:val="0"/>
      <w:spacing w:after="0" w:line="240" w:lineRule="auto"/>
      <w:rPr>
        <w:rFonts w:asciiTheme="minorHAnsi" w:hAnsiTheme="minorHAnsi" w:cstheme="minorHAnsi"/>
        <w:b/>
        <w:bCs/>
        <w:color w:val="000000"/>
        <w:sz w:val="20"/>
        <w:szCs w:val="20"/>
      </w:rPr>
    </w:pPr>
  </w:p>
  <w:p w14:paraId="11AB3ADF" w14:textId="3E7CEE9D" w:rsidR="00AE1E64" w:rsidRPr="007D653E" w:rsidRDefault="00813203" w:rsidP="00813203">
    <w:pPr>
      <w:pStyle w:val="Header"/>
      <w:pBdr>
        <w:bottom w:val="single" w:sz="4" w:space="1" w:color="BFBFBF" w:themeColor="background1" w:themeShade="BF"/>
      </w:pBdr>
      <w:rPr>
        <w:i/>
        <w:color w:val="A6A6A6" w:themeColor="background1" w:themeShade="A6"/>
        <w:sz w:val="16"/>
        <w:szCs w:val="16"/>
      </w:rPr>
    </w:pPr>
    <w:r w:rsidRPr="007D653E">
      <w:rPr>
        <w:b/>
        <w:i/>
        <w:color w:val="A6A6A6" w:themeColor="background1" w:themeShade="A6"/>
        <w:sz w:val="16"/>
        <w:szCs w:val="16"/>
      </w:rPr>
      <w:t>JN-2</w:t>
    </w:r>
    <w:r w:rsidR="00ED6744">
      <w:rPr>
        <w:b/>
        <w:i/>
        <w:color w:val="A6A6A6" w:themeColor="background1" w:themeShade="A6"/>
        <w:sz w:val="16"/>
        <w:szCs w:val="16"/>
      </w:rPr>
      <w:t>5</w:t>
    </w:r>
    <w:r w:rsidRPr="007D653E">
      <w:rPr>
        <w:b/>
        <w:i/>
        <w:color w:val="A6A6A6" w:themeColor="background1" w:themeShade="A6"/>
        <w:sz w:val="16"/>
        <w:szCs w:val="16"/>
      </w:rPr>
      <w:t>-</w:t>
    </w:r>
    <w:r w:rsidR="00ED6744">
      <w:rPr>
        <w:b/>
        <w:i/>
        <w:color w:val="A6A6A6" w:themeColor="background1" w:themeShade="A6"/>
        <w:sz w:val="16"/>
        <w:szCs w:val="16"/>
      </w:rPr>
      <w:t>006</w:t>
    </w:r>
    <w:r w:rsidRPr="007D653E">
      <w:rPr>
        <w:b/>
        <w:i/>
        <w:color w:val="A6A6A6" w:themeColor="background1" w:themeShade="A6"/>
        <w:sz w:val="16"/>
        <w:szCs w:val="16"/>
      </w:rPr>
      <w:t xml:space="preserve">: </w:t>
    </w:r>
    <w:r w:rsidR="003F57AB" w:rsidRPr="003F57AB">
      <w:rPr>
        <w:b/>
        <w:i/>
        <w:color w:val="A6A6A6" w:themeColor="background1" w:themeShade="A6"/>
        <w:sz w:val="16"/>
        <w:szCs w:val="16"/>
      </w:rPr>
      <w:t>Nadgradnja programskega orodja Urejevalnik SIP (USIP)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CF65" w14:textId="77777777" w:rsidR="00665C74" w:rsidRDefault="00665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7A24"/>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76" w:hanging="28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B7027D0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C83027"/>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17E45EB"/>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E05508"/>
    <w:multiLevelType w:val="hybridMultilevel"/>
    <w:tmpl w:val="9EEA1E70"/>
    <w:lvl w:ilvl="0" w:tplc="B24CBEB0">
      <w:numFmt w:val="bullet"/>
      <w:lvlText w:val="-"/>
      <w:lvlJc w:val="left"/>
      <w:pPr>
        <w:ind w:left="720" w:hanging="360"/>
      </w:pPr>
      <w:rPr>
        <w:rFonts w:ascii="Verdana" w:eastAsia="SimSu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7694D02"/>
    <w:multiLevelType w:val="hybridMultilevel"/>
    <w:tmpl w:val="0E82DE8C"/>
    <w:lvl w:ilvl="0" w:tplc="B24CBEB0">
      <w:numFmt w:val="bullet"/>
      <w:lvlText w:val="-"/>
      <w:lvlJc w:val="left"/>
      <w:pPr>
        <w:ind w:left="1069" w:hanging="360"/>
      </w:pPr>
      <w:rPr>
        <w:rFonts w:ascii="Verdana" w:eastAsia="SimSun" w:hAnsi="Verdana" w:cs="Verdana"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8" w15:restartNumberingAfterBreak="0">
    <w:nsid w:val="179737B4"/>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1783264"/>
    <w:multiLevelType w:val="hybridMultilevel"/>
    <w:tmpl w:val="E0E44BDE"/>
    <w:lvl w:ilvl="0" w:tplc="57BAB2C8">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8645D3"/>
    <w:multiLevelType w:val="hybridMultilevel"/>
    <w:tmpl w:val="56C4FF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2DDB5398"/>
    <w:multiLevelType w:val="multilevel"/>
    <w:tmpl w:val="2DDB5398"/>
    <w:lvl w:ilvl="0">
      <w:start w:val="1000"/>
      <w:numFmt w:val="bullet"/>
      <w:lvlText w:val="-"/>
      <w:lvlJc w:val="left"/>
      <w:pPr>
        <w:ind w:left="1074" w:hanging="360"/>
      </w:pPr>
      <w:rPr>
        <w:rFonts w:ascii="Times New Roman" w:eastAsia="Times New Roman"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6" w15:restartNumberingAfterBreak="0">
    <w:nsid w:val="2E2A4581"/>
    <w:multiLevelType w:val="hybridMultilevel"/>
    <w:tmpl w:val="C9DA22F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9A3FA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9745F21"/>
    <w:multiLevelType w:val="hybridMultilevel"/>
    <w:tmpl w:val="F112E68A"/>
    <w:lvl w:ilvl="0" w:tplc="1B16606E">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9D84F17"/>
    <w:multiLevelType w:val="hybridMultilevel"/>
    <w:tmpl w:val="BB36ABF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3F50157E"/>
    <w:multiLevelType w:val="hybridMultilevel"/>
    <w:tmpl w:val="F0B4AE52"/>
    <w:lvl w:ilvl="0" w:tplc="D5B8A164">
      <w:start w:val="2"/>
      <w:numFmt w:val="bullet"/>
      <w:lvlText w:val="-"/>
      <w:lvlJc w:val="left"/>
      <w:pPr>
        <w:ind w:left="536" w:hanging="360"/>
      </w:pPr>
      <w:rPr>
        <w:rFonts w:ascii="Arial" w:eastAsia="Calibri" w:hAnsi="Arial" w:cs="Arial" w:hint="default"/>
      </w:rPr>
    </w:lvl>
    <w:lvl w:ilvl="1" w:tplc="04240003">
      <w:start w:val="1"/>
      <w:numFmt w:val="bullet"/>
      <w:lvlText w:val="o"/>
      <w:lvlJc w:val="left"/>
      <w:pPr>
        <w:ind w:left="1256" w:hanging="360"/>
      </w:pPr>
      <w:rPr>
        <w:rFonts w:ascii="Courier New" w:hAnsi="Courier New" w:cs="Courier New" w:hint="default"/>
      </w:rPr>
    </w:lvl>
    <w:lvl w:ilvl="2" w:tplc="04240005">
      <w:start w:val="1"/>
      <w:numFmt w:val="bullet"/>
      <w:lvlText w:val=""/>
      <w:lvlJc w:val="left"/>
      <w:pPr>
        <w:ind w:left="1976" w:hanging="360"/>
      </w:pPr>
      <w:rPr>
        <w:rFonts w:ascii="Wingdings" w:hAnsi="Wingdings" w:hint="default"/>
      </w:rPr>
    </w:lvl>
    <w:lvl w:ilvl="3" w:tplc="04240001">
      <w:start w:val="1"/>
      <w:numFmt w:val="bullet"/>
      <w:lvlText w:val=""/>
      <w:lvlJc w:val="left"/>
      <w:pPr>
        <w:ind w:left="2696" w:hanging="360"/>
      </w:pPr>
      <w:rPr>
        <w:rFonts w:ascii="Symbol" w:hAnsi="Symbol" w:hint="default"/>
      </w:rPr>
    </w:lvl>
    <w:lvl w:ilvl="4" w:tplc="04240003">
      <w:start w:val="1"/>
      <w:numFmt w:val="bullet"/>
      <w:lvlText w:val="o"/>
      <w:lvlJc w:val="left"/>
      <w:pPr>
        <w:ind w:left="3416" w:hanging="360"/>
      </w:pPr>
      <w:rPr>
        <w:rFonts w:ascii="Courier New" w:hAnsi="Courier New" w:cs="Courier New" w:hint="default"/>
      </w:rPr>
    </w:lvl>
    <w:lvl w:ilvl="5" w:tplc="04240005">
      <w:start w:val="1"/>
      <w:numFmt w:val="bullet"/>
      <w:lvlText w:val=""/>
      <w:lvlJc w:val="left"/>
      <w:pPr>
        <w:ind w:left="4136" w:hanging="360"/>
      </w:pPr>
      <w:rPr>
        <w:rFonts w:ascii="Wingdings" w:hAnsi="Wingdings" w:hint="default"/>
      </w:rPr>
    </w:lvl>
    <w:lvl w:ilvl="6" w:tplc="04240001">
      <w:start w:val="1"/>
      <w:numFmt w:val="bullet"/>
      <w:lvlText w:val=""/>
      <w:lvlJc w:val="left"/>
      <w:pPr>
        <w:ind w:left="4856" w:hanging="360"/>
      </w:pPr>
      <w:rPr>
        <w:rFonts w:ascii="Symbol" w:hAnsi="Symbol" w:hint="default"/>
      </w:rPr>
    </w:lvl>
    <w:lvl w:ilvl="7" w:tplc="04240003">
      <w:start w:val="1"/>
      <w:numFmt w:val="bullet"/>
      <w:lvlText w:val="o"/>
      <w:lvlJc w:val="left"/>
      <w:pPr>
        <w:ind w:left="5576" w:hanging="360"/>
      </w:pPr>
      <w:rPr>
        <w:rFonts w:ascii="Courier New" w:hAnsi="Courier New" w:cs="Courier New" w:hint="default"/>
      </w:rPr>
    </w:lvl>
    <w:lvl w:ilvl="8" w:tplc="04240005">
      <w:start w:val="1"/>
      <w:numFmt w:val="bullet"/>
      <w:lvlText w:val=""/>
      <w:lvlJc w:val="left"/>
      <w:pPr>
        <w:ind w:left="6296" w:hanging="360"/>
      </w:pPr>
      <w:rPr>
        <w:rFonts w:ascii="Wingdings" w:hAnsi="Wingdings" w:hint="default"/>
      </w:r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E41A35"/>
    <w:multiLevelType w:val="multilevel"/>
    <w:tmpl w:val="40E41A3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650B01"/>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6A73A7"/>
    <w:multiLevelType w:val="hybridMultilevel"/>
    <w:tmpl w:val="70222E0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164310A"/>
    <w:multiLevelType w:val="multilevel"/>
    <w:tmpl w:val="5164310A"/>
    <w:lvl w:ilvl="0">
      <w:start w:val="1"/>
      <w:numFmt w:val="bullet"/>
      <w:lvlText w:val="-"/>
      <w:lvlJc w:val="left"/>
      <w:pPr>
        <w:ind w:left="720" w:hanging="360"/>
      </w:pPr>
      <w:rPr>
        <w:rFonts w:ascii="Arial" w:eastAsia="Times New Roman"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22712C"/>
    <w:multiLevelType w:val="hybridMultilevel"/>
    <w:tmpl w:val="08E230CC"/>
    <w:lvl w:ilvl="0" w:tplc="0052AEB6">
      <w:start w:val="1"/>
      <w:numFmt w:val="bullet"/>
      <w:lvlText w:val="-"/>
      <w:lvlJc w:val="left"/>
      <w:pPr>
        <w:ind w:left="720" w:hanging="360"/>
      </w:pPr>
      <w:rPr>
        <w:rFonts w:ascii="Calibri" w:hAnsi="Calibri" w:cs="Times New Roman" w:hint="default"/>
        <w:b/>
        <w:bCs/>
        <w:color w:val="auto"/>
        <w:spacing w:val="-1"/>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25641C6"/>
    <w:multiLevelType w:val="hybridMultilevel"/>
    <w:tmpl w:val="86481C64"/>
    <w:lvl w:ilvl="0" w:tplc="92F09364">
      <w:start w:val="1"/>
      <w:numFmt w:val="upperRoman"/>
      <w:lvlText w:val="%1."/>
      <w:lvlJc w:val="righ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8356D2B"/>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8FF1326"/>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A031A33"/>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A112D08"/>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1B1628"/>
    <w:multiLevelType w:val="hybridMultilevel"/>
    <w:tmpl w:val="45A2EBE8"/>
    <w:lvl w:ilvl="0" w:tplc="0052AEB6">
      <w:start w:val="1"/>
      <w:numFmt w:val="bullet"/>
      <w:lvlText w:val="-"/>
      <w:lvlJc w:val="left"/>
      <w:pPr>
        <w:ind w:left="720" w:hanging="360"/>
      </w:pPr>
      <w:rPr>
        <w:rFonts w:ascii="Calibri" w:hAnsi="Calibri" w:cs="Times New Roman" w:hint="default"/>
        <w:b/>
        <w:bCs/>
        <w:color w:val="auto"/>
        <w:spacing w:val="-1"/>
        <w:w w:val="99"/>
        <w:sz w:val="20"/>
        <w:szCs w:val="20"/>
      </w:rPr>
    </w:lvl>
    <w:lvl w:ilvl="1" w:tplc="5B02E328">
      <w:start w:val="1"/>
      <w:numFmt w:val="bullet"/>
      <w:lvlText w:val="-"/>
      <w:lvlJc w:val="left"/>
      <w:pPr>
        <w:ind w:left="1440" w:hanging="360"/>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DDB7E75"/>
    <w:multiLevelType w:val="multilevel"/>
    <w:tmpl w:val="7DDB7E75"/>
    <w:lvl w:ilvl="0">
      <w:start w:val="2"/>
      <w:numFmt w:val="decimal"/>
      <w:lvlText w:val="%1."/>
      <w:lvlJc w:val="left"/>
      <w:pPr>
        <w:ind w:left="130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9646716">
    <w:abstractNumId w:val="45"/>
  </w:num>
  <w:num w:numId="2" w16cid:durableId="1867449436">
    <w:abstractNumId w:val="2"/>
  </w:num>
  <w:num w:numId="3" w16cid:durableId="63528332">
    <w:abstractNumId w:val="52"/>
  </w:num>
  <w:num w:numId="4" w16cid:durableId="1071851954">
    <w:abstractNumId w:val="21"/>
  </w:num>
  <w:num w:numId="5" w16cid:durableId="680669975">
    <w:abstractNumId w:val="1"/>
  </w:num>
  <w:num w:numId="6" w16cid:durableId="1734348523">
    <w:abstractNumId w:val="9"/>
  </w:num>
  <w:num w:numId="7" w16cid:durableId="1975984771">
    <w:abstractNumId w:val="22"/>
  </w:num>
  <w:num w:numId="8" w16cid:durableId="615060032">
    <w:abstractNumId w:val="6"/>
  </w:num>
  <w:num w:numId="9" w16cid:durableId="1087339071">
    <w:abstractNumId w:val="19"/>
  </w:num>
  <w:num w:numId="10" w16cid:durableId="1286036620">
    <w:abstractNumId w:val="46"/>
  </w:num>
  <w:num w:numId="11" w16cid:durableId="1163547950">
    <w:abstractNumId w:val="23"/>
  </w:num>
  <w:num w:numId="12" w16cid:durableId="1526792198">
    <w:abstractNumId w:val="16"/>
  </w:num>
  <w:num w:numId="13" w16cid:durableId="1582254816">
    <w:abstractNumId w:val="38"/>
  </w:num>
  <w:num w:numId="14" w16cid:durableId="441267091">
    <w:abstractNumId w:val="10"/>
  </w:num>
  <w:num w:numId="15" w16cid:durableId="1012956286">
    <w:abstractNumId w:val="15"/>
  </w:num>
  <w:num w:numId="16" w16cid:durableId="1688143269">
    <w:abstractNumId w:val="44"/>
  </w:num>
  <w:num w:numId="17" w16cid:durableId="482282801">
    <w:abstractNumId w:val="36"/>
  </w:num>
  <w:num w:numId="18" w16cid:durableId="971323206">
    <w:abstractNumId w:val="40"/>
  </w:num>
  <w:num w:numId="19" w16cid:durableId="1527982154">
    <w:abstractNumId w:val="5"/>
  </w:num>
  <w:num w:numId="20" w16cid:durableId="873925748">
    <w:abstractNumId w:val="12"/>
  </w:num>
  <w:num w:numId="21" w16cid:durableId="930165272">
    <w:abstractNumId w:val="43"/>
  </w:num>
  <w:num w:numId="22" w16cid:durableId="489104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6344331">
    <w:abstractNumId w:val="28"/>
  </w:num>
  <w:num w:numId="24" w16cid:durableId="1267662888">
    <w:abstractNumId w:val="4"/>
  </w:num>
  <w:num w:numId="25" w16cid:durableId="587278589">
    <w:abstractNumId w:val="8"/>
  </w:num>
  <w:num w:numId="26" w16cid:durableId="651062639">
    <w:abstractNumId w:val="7"/>
  </w:num>
  <w:num w:numId="27" w16cid:durableId="944846462">
    <w:abstractNumId w:val="42"/>
  </w:num>
  <w:num w:numId="28" w16cid:durableId="1144155641">
    <w:abstractNumId w:val="35"/>
  </w:num>
  <w:num w:numId="29" w16cid:durableId="2027915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9249823">
    <w:abstractNumId w:val="17"/>
  </w:num>
  <w:num w:numId="31" w16cid:durableId="1436244714">
    <w:abstractNumId w:val="48"/>
  </w:num>
  <w:num w:numId="32" w16cid:durableId="276523110">
    <w:abstractNumId w:val="31"/>
  </w:num>
  <w:num w:numId="33" w16cid:durableId="83380018">
    <w:abstractNumId w:val="55"/>
  </w:num>
  <w:num w:numId="34" w16cid:durableId="2022391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4892428">
    <w:abstractNumId w:val="32"/>
  </w:num>
  <w:num w:numId="36" w16cid:durableId="1876504061">
    <w:abstractNumId w:val="41"/>
  </w:num>
  <w:num w:numId="37" w16cid:durableId="1381249323">
    <w:abstractNumId w:val="53"/>
  </w:num>
  <w:num w:numId="38" w16cid:durableId="530147804">
    <w:abstractNumId w:val="27"/>
  </w:num>
  <w:num w:numId="39" w16cid:durableId="132411624">
    <w:abstractNumId w:val="39"/>
  </w:num>
  <w:num w:numId="40" w16cid:durableId="822044586">
    <w:abstractNumId w:val="56"/>
  </w:num>
  <w:num w:numId="41" w16cid:durableId="1403138145">
    <w:abstractNumId w:val="20"/>
  </w:num>
  <w:num w:numId="42" w16cid:durableId="916741634">
    <w:abstractNumId w:val="25"/>
  </w:num>
  <w:num w:numId="43" w16cid:durableId="46610088">
    <w:abstractNumId w:val="37"/>
  </w:num>
  <w:num w:numId="44" w16cid:durableId="117920151">
    <w:abstractNumId w:val="54"/>
  </w:num>
  <w:num w:numId="45" w16cid:durableId="2107654033">
    <w:abstractNumId w:val="33"/>
  </w:num>
  <w:num w:numId="46" w16cid:durableId="2091733704">
    <w:abstractNumId w:val="26"/>
  </w:num>
  <w:num w:numId="47" w16cid:durableId="2083092790">
    <w:abstractNumId w:val="14"/>
  </w:num>
  <w:num w:numId="48" w16cid:durableId="1089810158">
    <w:abstractNumId w:val="34"/>
  </w:num>
  <w:num w:numId="49" w16cid:durableId="411125614">
    <w:abstractNumId w:val="30"/>
  </w:num>
  <w:num w:numId="50" w16cid:durableId="1758987082">
    <w:abstractNumId w:val="4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878199967">
    <w:abstractNumId w:val="36"/>
  </w:num>
  <w:num w:numId="52" w16cid:durableId="2147114083">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498963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94388491">
    <w:abstractNumId w:val="5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05254692">
    <w:abstractNumId w:val="26"/>
  </w:num>
  <w:num w:numId="56" w16cid:durableId="207743828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4677961">
    <w:abstractNumId w:val="50"/>
  </w:num>
  <w:num w:numId="58" w16cid:durableId="647322000">
    <w:abstractNumId w:val="18"/>
  </w:num>
  <w:num w:numId="59" w16cid:durableId="1386567948">
    <w:abstractNumId w:val="49"/>
  </w:num>
  <w:num w:numId="60" w16cid:durableId="1484850194">
    <w:abstractNumId w:val="51"/>
  </w:num>
  <w:num w:numId="61" w16cid:durableId="267784653">
    <w:abstractNumId w:val="13"/>
  </w:num>
  <w:num w:numId="62" w16cid:durableId="376587727">
    <w:abstractNumId w:val="0"/>
  </w:num>
  <w:num w:numId="63" w16cid:durableId="268970647">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07BFA"/>
    <w:rsid w:val="000102A7"/>
    <w:rsid w:val="000130F9"/>
    <w:rsid w:val="00015C2C"/>
    <w:rsid w:val="00020609"/>
    <w:rsid w:val="00025C2D"/>
    <w:rsid w:val="0002767A"/>
    <w:rsid w:val="00030542"/>
    <w:rsid w:val="0003104A"/>
    <w:rsid w:val="000366FB"/>
    <w:rsid w:val="0004039C"/>
    <w:rsid w:val="00044674"/>
    <w:rsid w:val="00045132"/>
    <w:rsid w:val="00053857"/>
    <w:rsid w:val="00056C55"/>
    <w:rsid w:val="0005757B"/>
    <w:rsid w:val="00057C96"/>
    <w:rsid w:val="00060159"/>
    <w:rsid w:val="00062157"/>
    <w:rsid w:val="0006365E"/>
    <w:rsid w:val="00066C05"/>
    <w:rsid w:val="00066D39"/>
    <w:rsid w:val="0007022E"/>
    <w:rsid w:val="0007497D"/>
    <w:rsid w:val="00075930"/>
    <w:rsid w:val="000760A6"/>
    <w:rsid w:val="00076DE8"/>
    <w:rsid w:val="00083EB8"/>
    <w:rsid w:val="00084EB9"/>
    <w:rsid w:val="0009002D"/>
    <w:rsid w:val="00092877"/>
    <w:rsid w:val="00096F3E"/>
    <w:rsid w:val="000B4DC8"/>
    <w:rsid w:val="000B52C8"/>
    <w:rsid w:val="000B6E4A"/>
    <w:rsid w:val="000C3F6F"/>
    <w:rsid w:val="000C6F7F"/>
    <w:rsid w:val="000C744E"/>
    <w:rsid w:val="000D5380"/>
    <w:rsid w:val="000E36A7"/>
    <w:rsid w:val="000F0A3C"/>
    <w:rsid w:val="000F372D"/>
    <w:rsid w:val="000F3C4A"/>
    <w:rsid w:val="00102A0B"/>
    <w:rsid w:val="001166E0"/>
    <w:rsid w:val="0012260C"/>
    <w:rsid w:val="0012584E"/>
    <w:rsid w:val="00126DCC"/>
    <w:rsid w:val="00132E36"/>
    <w:rsid w:val="001366AF"/>
    <w:rsid w:val="00152929"/>
    <w:rsid w:val="001537AD"/>
    <w:rsid w:val="00164B2B"/>
    <w:rsid w:val="00165FCF"/>
    <w:rsid w:val="00166AE9"/>
    <w:rsid w:val="0017230D"/>
    <w:rsid w:val="00177A0D"/>
    <w:rsid w:val="00182B8B"/>
    <w:rsid w:val="0018749D"/>
    <w:rsid w:val="00191AE2"/>
    <w:rsid w:val="00193A34"/>
    <w:rsid w:val="00195651"/>
    <w:rsid w:val="001A0A31"/>
    <w:rsid w:val="001A418B"/>
    <w:rsid w:val="001A4294"/>
    <w:rsid w:val="001A57E4"/>
    <w:rsid w:val="001A7532"/>
    <w:rsid w:val="001B627A"/>
    <w:rsid w:val="001B63C1"/>
    <w:rsid w:val="001C0561"/>
    <w:rsid w:val="001D4C74"/>
    <w:rsid w:val="001E47A3"/>
    <w:rsid w:val="001F792C"/>
    <w:rsid w:val="002025F1"/>
    <w:rsid w:val="00204BD5"/>
    <w:rsid w:val="00205373"/>
    <w:rsid w:val="00212090"/>
    <w:rsid w:val="00212ABF"/>
    <w:rsid w:val="00213020"/>
    <w:rsid w:val="00215041"/>
    <w:rsid w:val="002154EE"/>
    <w:rsid w:val="002272E4"/>
    <w:rsid w:val="002350E5"/>
    <w:rsid w:val="002351E7"/>
    <w:rsid w:val="00235C8E"/>
    <w:rsid w:val="00242087"/>
    <w:rsid w:val="002458FD"/>
    <w:rsid w:val="00246B56"/>
    <w:rsid w:val="00250ADC"/>
    <w:rsid w:val="00251AAB"/>
    <w:rsid w:val="00253BBD"/>
    <w:rsid w:val="00255F05"/>
    <w:rsid w:val="002626E9"/>
    <w:rsid w:val="0026644F"/>
    <w:rsid w:val="00266943"/>
    <w:rsid w:val="00275A15"/>
    <w:rsid w:val="00276034"/>
    <w:rsid w:val="00280E50"/>
    <w:rsid w:val="00283F17"/>
    <w:rsid w:val="00287F66"/>
    <w:rsid w:val="002910F2"/>
    <w:rsid w:val="002926BC"/>
    <w:rsid w:val="00294E40"/>
    <w:rsid w:val="002A2CA5"/>
    <w:rsid w:val="002A2E1E"/>
    <w:rsid w:val="002B0CD8"/>
    <w:rsid w:val="002C1120"/>
    <w:rsid w:val="002D2111"/>
    <w:rsid w:val="002D2F78"/>
    <w:rsid w:val="002D698C"/>
    <w:rsid w:val="002E133B"/>
    <w:rsid w:val="002F034D"/>
    <w:rsid w:val="002F30A2"/>
    <w:rsid w:val="002F353A"/>
    <w:rsid w:val="00301C28"/>
    <w:rsid w:val="00302403"/>
    <w:rsid w:val="0030269E"/>
    <w:rsid w:val="00304623"/>
    <w:rsid w:val="003066D1"/>
    <w:rsid w:val="00320CC2"/>
    <w:rsid w:val="00321763"/>
    <w:rsid w:val="003326A9"/>
    <w:rsid w:val="0033651A"/>
    <w:rsid w:val="00344035"/>
    <w:rsid w:val="0034442F"/>
    <w:rsid w:val="00364B73"/>
    <w:rsid w:val="003729D7"/>
    <w:rsid w:val="00373A59"/>
    <w:rsid w:val="003842F5"/>
    <w:rsid w:val="00386113"/>
    <w:rsid w:val="00392742"/>
    <w:rsid w:val="00394EB5"/>
    <w:rsid w:val="003963C2"/>
    <w:rsid w:val="003A7B4B"/>
    <w:rsid w:val="003B30FD"/>
    <w:rsid w:val="003B657F"/>
    <w:rsid w:val="003C00B1"/>
    <w:rsid w:val="003C2DE9"/>
    <w:rsid w:val="003C3506"/>
    <w:rsid w:val="003D61ED"/>
    <w:rsid w:val="003E1E3E"/>
    <w:rsid w:val="003E543F"/>
    <w:rsid w:val="003F3299"/>
    <w:rsid w:val="003F49BE"/>
    <w:rsid w:val="003F57AB"/>
    <w:rsid w:val="00400743"/>
    <w:rsid w:val="00413CE5"/>
    <w:rsid w:val="00422A55"/>
    <w:rsid w:val="0042706B"/>
    <w:rsid w:val="004350E2"/>
    <w:rsid w:val="004350EB"/>
    <w:rsid w:val="004411D1"/>
    <w:rsid w:val="00444103"/>
    <w:rsid w:val="00444838"/>
    <w:rsid w:val="00446816"/>
    <w:rsid w:val="00452A26"/>
    <w:rsid w:val="00453D1B"/>
    <w:rsid w:val="00462078"/>
    <w:rsid w:val="00475A4F"/>
    <w:rsid w:val="004825A4"/>
    <w:rsid w:val="00485B21"/>
    <w:rsid w:val="00491449"/>
    <w:rsid w:val="00493D79"/>
    <w:rsid w:val="004A2FC2"/>
    <w:rsid w:val="004A5514"/>
    <w:rsid w:val="004A7F1E"/>
    <w:rsid w:val="004B16B3"/>
    <w:rsid w:val="004B473E"/>
    <w:rsid w:val="004B5988"/>
    <w:rsid w:val="004C4A02"/>
    <w:rsid w:val="004C4E27"/>
    <w:rsid w:val="004E46B9"/>
    <w:rsid w:val="004E7FF7"/>
    <w:rsid w:val="004F185D"/>
    <w:rsid w:val="004F459A"/>
    <w:rsid w:val="004F4B96"/>
    <w:rsid w:val="004F5F68"/>
    <w:rsid w:val="004F77FD"/>
    <w:rsid w:val="00501BD4"/>
    <w:rsid w:val="00510306"/>
    <w:rsid w:val="00510D74"/>
    <w:rsid w:val="00514ACD"/>
    <w:rsid w:val="00515739"/>
    <w:rsid w:val="00515F3E"/>
    <w:rsid w:val="005242A7"/>
    <w:rsid w:val="00525743"/>
    <w:rsid w:val="00531D46"/>
    <w:rsid w:val="005451A9"/>
    <w:rsid w:val="005472B3"/>
    <w:rsid w:val="005475F8"/>
    <w:rsid w:val="005478DB"/>
    <w:rsid w:val="00555B9B"/>
    <w:rsid w:val="005705CD"/>
    <w:rsid w:val="00574D58"/>
    <w:rsid w:val="00580426"/>
    <w:rsid w:val="00584709"/>
    <w:rsid w:val="0059263B"/>
    <w:rsid w:val="005A16FB"/>
    <w:rsid w:val="005A53E8"/>
    <w:rsid w:val="005B5B2A"/>
    <w:rsid w:val="005C00BE"/>
    <w:rsid w:val="005E5417"/>
    <w:rsid w:val="005F5C4A"/>
    <w:rsid w:val="00613923"/>
    <w:rsid w:val="0061761E"/>
    <w:rsid w:val="00617804"/>
    <w:rsid w:val="006300E0"/>
    <w:rsid w:val="006308FB"/>
    <w:rsid w:val="00632173"/>
    <w:rsid w:val="00633064"/>
    <w:rsid w:val="00656EBA"/>
    <w:rsid w:val="006574A1"/>
    <w:rsid w:val="00665C74"/>
    <w:rsid w:val="00670277"/>
    <w:rsid w:val="00671C15"/>
    <w:rsid w:val="006722ED"/>
    <w:rsid w:val="00675E19"/>
    <w:rsid w:val="006771EF"/>
    <w:rsid w:val="006777FF"/>
    <w:rsid w:val="0068039C"/>
    <w:rsid w:val="00685B3C"/>
    <w:rsid w:val="00686FD9"/>
    <w:rsid w:val="00687B76"/>
    <w:rsid w:val="00694F21"/>
    <w:rsid w:val="006A2685"/>
    <w:rsid w:val="006A7DA3"/>
    <w:rsid w:val="006B217A"/>
    <w:rsid w:val="006B6610"/>
    <w:rsid w:val="006B718A"/>
    <w:rsid w:val="006C5EDA"/>
    <w:rsid w:val="006C710C"/>
    <w:rsid w:val="006D01A3"/>
    <w:rsid w:val="006D2ACB"/>
    <w:rsid w:val="006D3547"/>
    <w:rsid w:val="006D36CC"/>
    <w:rsid w:val="006E08F7"/>
    <w:rsid w:val="006F2193"/>
    <w:rsid w:val="006F3045"/>
    <w:rsid w:val="006F433D"/>
    <w:rsid w:val="0070430F"/>
    <w:rsid w:val="00710290"/>
    <w:rsid w:val="00714BE3"/>
    <w:rsid w:val="00716CAE"/>
    <w:rsid w:val="00717CEA"/>
    <w:rsid w:val="007235D7"/>
    <w:rsid w:val="007239BE"/>
    <w:rsid w:val="0073699E"/>
    <w:rsid w:val="00737008"/>
    <w:rsid w:val="00737AD2"/>
    <w:rsid w:val="0074265E"/>
    <w:rsid w:val="00747925"/>
    <w:rsid w:val="007527D9"/>
    <w:rsid w:val="007543B0"/>
    <w:rsid w:val="00760815"/>
    <w:rsid w:val="0077014F"/>
    <w:rsid w:val="007751BB"/>
    <w:rsid w:val="00775A0C"/>
    <w:rsid w:val="00776757"/>
    <w:rsid w:val="007859B1"/>
    <w:rsid w:val="00791E74"/>
    <w:rsid w:val="00792385"/>
    <w:rsid w:val="007963F0"/>
    <w:rsid w:val="007C3E60"/>
    <w:rsid w:val="007D1023"/>
    <w:rsid w:val="007D1B2A"/>
    <w:rsid w:val="007D653E"/>
    <w:rsid w:val="007F4D38"/>
    <w:rsid w:val="007F7684"/>
    <w:rsid w:val="0080159B"/>
    <w:rsid w:val="0080166B"/>
    <w:rsid w:val="0080272E"/>
    <w:rsid w:val="008067D1"/>
    <w:rsid w:val="00807963"/>
    <w:rsid w:val="00813203"/>
    <w:rsid w:val="0082070F"/>
    <w:rsid w:val="0084304A"/>
    <w:rsid w:val="008438CA"/>
    <w:rsid w:val="008519A2"/>
    <w:rsid w:val="00854A80"/>
    <w:rsid w:val="00861FB8"/>
    <w:rsid w:val="0086299F"/>
    <w:rsid w:val="00862BDD"/>
    <w:rsid w:val="0086450E"/>
    <w:rsid w:val="008662F5"/>
    <w:rsid w:val="0086785B"/>
    <w:rsid w:val="00867DDE"/>
    <w:rsid w:val="00872020"/>
    <w:rsid w:val="008726FD"/>
    <w:rsid w:val="008846D6"/>
    <w:rsid w:val="00887AE0"/>
    <w:rsid w:val="00890C74"/>
    <w:rsid w:val="00891FF6"/>
    <w:rsid w:val="008932C7"/>
    <w:rsid w:val="00897B8F"/>
    <w:rsid w:val="008A0A75"/>
    <w:rsid w:val="008A2954"/>
    <w:rsid w:val="008A3217"/>
    <w:rsid w:val="008B09ED"/>
    <w:rsid w:val="008B7A5C"/>
    <w:rsid w:val="008C4B9E"/>
    <w:rsid w:val="008D0CAC"/>
    <w:rsid w:val="008D1921"/>
    <w:rsid w:val="008D5A1E"/>
    <w:rsid w:val="008D6330"/>
    <w:rsid w:val="008D7038"/>
    <w:rsid w:val="008E3C2C"/>
    <w:rsid w:val="008E5726"/>
    <w:rsid w:val="008F3F65"/>
    <w:rsid w:val="008F7A28"/>
    <w:rsid w:val="00900773"/>
    <w:rsid w:val="00902094"/>
    <w:rsid w:val="009054D9"/>
    <w:rsid w:val="0091083B"/>
    <w:rsid w:val="00916A95"/>
    <w:rsid w:val="0091707E"/>
    <w:rsid w:val="0092009E"/>
    <w:rsid w:val="009236EA"/>
    <w:rsid w:val="00923B6C"/>
    <w:rsid w:val="009268F4"/>
    <w:rsid w:val="009278C6"/>
    <w:rsid w:val="0093473B"/>
    <w:rsid w:val="00937CE5"/>
    <w:rsid w:val="00946CD5"/>
    <w:rsid w:val="00951255"/>
    <w:rsid w:val="009529C6"/>
    <w:rsid w:val="009535AB"/>
    <w:rsid w:val="00964824"/>
    <w:rsid w:val="00965086"/>
    <w:rsid w:val="00972B6B"/>
    <w:rsid w:val="00973E80"/>
    <w:rsid w:val="00974D5A"/>
    <w:rsid w:val="0097666E"/>
    <w:rsid w:val="009805F0"/>
    <w:rsid w:val="00983C66"/>
    <w:rsid w:val="0098590D"/>
    <w:rsid w:val="00985F50"/>
    <w:rsid w:val="009914A8"/>
    <w:rsid w:val="009939EE"/>
    <w:rsid w:val="009A0194"/>
    <w:rsid w:val="009A1BB6"/>
    <w:rsid w:val="009A3316"/>
    <w:rsid w:val="009A4A1F"/>
    <w:rsid w:val="009A4AAD"/>
    <w:rsid w:val="009B27DE"/>
    <w:rsid w:val="009B3920"/>
    <w:rsid w:val="009B3B99"/>
    <w:rsid w:val="009B3FDB"/>
    <w:rsid w:val="009B6911"/>
    <w:rsid w:val="009B7B6C"/>
    <w:rsid w:val="009B7C20"/>
    <w:rsid w:val="009C0AE7"/>
    <w:rsid w:val="009C1CBC"/>
    <w:rsid w:val="009C3004"/>
    <w:rsid w:val="009C5175"/>
    <w:rsid w:val="009C625A"/>
    <w:rsid w:val="009C7034"/>
    <w:rsid w:val="009D1E46"/>
    <w:rsid w:val="009E0509"/>
    <w:rsid w:val="009E4CDB"/>
    <w:rsid w:val="009F3EAA"/>
    <w:rsid w:val="009F642F"/>
    <w:rsid w:val="00A058D5"/>
    <w:rsid w:val="00A16466"/>
    <w:rsid w:val="00A1773F"/>
    <w:rsid w:val="00A2086D"/>
    <w:rsid w:val="00A27144"/>
    <w:rsid w:val="00A3200C"/>
    <w:rsid w:val="00A3403A"/>
    <w:rsid w:val="00A34F0C"/>
    <w:rsid w:val="00A37307"/>
    <w:rsid w:val="00A40BB3"/>
    <w:rsid w:val="00A42989"/>
    <w:rsid w:val="00A458F8"/>
    <w:rsid w:val="00A463D0"/>
    <w:rsid w:val="00A504C1"/>
    <w:rsid w:val="00A51B9A"/>
    <w:rsid w:val="00A574BB"/>
    <w:rsid w:val="00A578D4"/>
    <w:rsid w:val="00A600B9"/>
    <w:rsid w:val="00A66D22"/>
    <w:rsid w:val="00A7245C"/>
    <w:rsid w:val="00A74BBF"/>
    <w:rsid w:val="00A80053"/>
    <w:rsid w:val="00A826E5"/>
    <w:rsid w:val="00A8403A"/>
    <w:rsid w:val="00AA30B8"/>
    <w:rsid w:val="00AA37C4"/>
    <w:rsid w:val="00AB109F"/>
    <w:rsid w:val="00AB156B"/>
    <w:rsid w:val="00AB274E"/>
    <w:rsid w:val="00AB2E71"/>
    <w:rsid w:val="00AB418A"/>
    <w:rsid w:val="00AC055B"/>
    <w:rsid w:val="00AC0689"/>
    <w:rsid w:val="00AC29F4"/>
    <w:rsid w:val="00AD78DF"/>
    <w:rsid w:val="00AE1E64"/>
    <w:rsid w:val="00AE31E5"/>
    <w:rsid w:val="00AE3359"/>
    <w:rsid w:val="00AE381F"/>
    <w:rsid w:val="00AE45D5"/>
    <w:rsid w:val="00AE4623"/>
    <w:rsid w:val="00AE4FAB"/>
    <w:rsid w:val="00AE585D"/>
    <w:rsid w:val="00AF03F5"/>
    <w:rsid w:val="00AF731C"/>
    <w:rsid w:val="00B04F9A"/>
    <w:rsid w:val="00B144DE"/>
    <w:rsid w:val="00B2070F"/>
    <w:rsid w:val="00B2583B"/>
    <w:rsid w:val="00B263FD"/>
    <w:rsid w:val="00B43090"/>
    <w:rsid w:val="00B47B26"/>
    <w:rsid w:val="00B51360"/>
    <w:rsid w:val="00B529A4"/>
    <w:rsid w:val="00B55C4D"/>
    <w:rsid w:val="00B57C7C"/>
    <w:rsid w:val="00B616F7"/>
    <w:rsid w:val="00B62079"/>
    <w:rsid w:val="00B63343"/>
    <w:rsid w:val="00B671BF"/>
    <w:rsid w:val="00B72BAF"/>
    <w:rsid w:val="00B73A5C"/>
    <w:rsid w:val="00B7492E"/>
    <w:rsid w:val="00B8409F"/>
    <w:rsid w:val="00B86880"/>
    <w:rsid w:val="00B96868"/>
    <w:rsid w:val="00B97A84"/>
    <w:rsid w:val="00BA12F0"/>
    <w:rsid w:val="00BA76BD"/>
    <w:rsid w:val="00BB0EFD"/>
    <w:rsid w:val="00BB1B0B"/>
    <w:rsid w:val="00BC1B19"/>
    <w:rsid w:val="00BC296C"/>
    <w:rsid w:val="00BC5D0C"/>
    <w:rsid w:val="00BC6211"/>
    <w:rsid w:val="00BC6CC1"/>
    <w:rsid w:val="00BC6DA5"/>
    <w:rsid w:val="00BD7D21"/>
    <w:rsid w:val="00C03CE1"/>
    <w:rsid w:val="00C05A2B"/>
    <w:rsid w:val="00C108AE"/>
    <w:rsid w:val="00C135E0"/>
    <w:rsid w:val="00C24CF3"/>
    <w:rsid w:val="00C33206"/>
    <w:rsid w:val="00C55C38"/>
    <w:rsid w:val="00C57539"/>
    <w:rsid w:val="00C63DD1"/>
    <w:rsid w:val="00C65601"/>
    <w:rsid w:val="00C65A75"/>
    <w:rsid w:val="00C6666B"/>
    <w:rsid w:val="00C7039A"/>
    <w:rsid w:val="00C7043C"/>
    <w:rsid w:val="00C73B92"/>
    <w:rsid w:val="00C82E9C"/>
    <w:rsid w:val="00C83895"/>
    <w:rsid w:val="00CA1180"/>
    <w:rsid w:val="00CA128C"/>
    <w:rsid w:val="00CA638D"/>
    <w:rsid w:val="00CA6AA8"/>
    <w:rsid w:val="00CA7A77"/>
    <w:rsid w:val="00CB3A69"/>
    <w:rsid w:val="00CC0099"/>
    <w:rsid w:val="00CC1A12"/>
    <w:rsid w:val="00CC20CA"/>
    <w:rsid w:val="00CC4493"/>
    <w:rsid w:val="00CC4A35"/>
    <w:rsid w:val="00CC5B4E"/>
    <w:rsid w:val="00CD3E7B"/>
    <w:rsid w:val="00CD50CC"/>
    <w:rsid w:val="00CD57F6"/>
    <w:rsid w:val="00CD5CDB"/>
    <w:rsid w:val="00CE1029"/>
    <w:rsid w:val="00CE2B47"/>
    <w:rsid w:val="00CF2045"/>
    <w:rsid w:val="00CF5A7C"/>
    <w:rsid w:val="00D027B1"/>
    <w:rsid w:val="00D031D4"/>
    <w:rsid w:val="00D0387A"/>
    <w:rsid w:val="00D13D86"/>
    <w:rsid w:val="00D16439"/>
    <w:rsid w:val="00D20872"/>
    <w:rsid w:val="00D3050F"/>
    <w:rsid w:val="00D37CD3"/>
    <w:rsid w:val="00D43DA3"/>
    <w:rsid w:val="00D57461"/>
    <w:rsid w:val="00D700F8"/>
    <w:rsid w:val="00D75869"/>
    <w:rsid w:val="00D75C1A"/>
    <w:rsid w:val="00D76207"/>
    <w:rsid w:val="00D77263"/>
    <w:rsid w:val="00D926B0"/>
    <w:rsid w:val="00DA4537"/>
    <w:rsid w:val="00DB32AF"/>
    <w:rsid w:val="00DB343E"/>
    <w:rsid w:val="00DC0F08"/>
    <w:rsid w:val="00DC21D8"/>
    <w:rsid w:val="00DC2414"/>
    <w:rsid w:val="00DC397D"/>
    <w:rsid w:val="00DD0319"/>
    <w:rsid w:val="00DD1248"/>
    <w:rsid w:val="00DD4A58"/>
    <w:rsid w:val="00DE1BF7"/>
    <w:rsid w:val="00DE2937"/>
    <w:rsid w:val="00DE4EEB"/>
    <w:rsid w:val="00DE774A"/>
    <w:rsid w:val="00DE7888"/>
    <w:rsid w:val="00DF0506"/>
    <w:rsid w:val="00DF060F"/>
    <w:rsid w:val="00DF4EEA"/>
    <w:rsid w:val="00E03BA4"/>
    <w:rsid w:val="00E05F9C"/>
    <w:rsid w:val="00E0605C"/>
    <w:rsid w:val="00E076D4"/>
    <w:rsid w:val="00E07FFD"/>
    <w:rsid w:val="00E10B85"/>
    <w:rsid w:val="00E22745"/>
    <w:rsid w:val="00E27717"/>
    <w:rsid w:val="00E303FC"/>
    <w:rsid w:val="00E30A07"/>
    <w:rsid w:val="00E316C9"/>
    <w:rsid w:val="00E40692"/>
    <w:rsid w:val="00E4507A"/>
    <w:rsid w:val="00E45BD9"/>
    <w:rsid w:val="00E4780A"/>
    <w:rsid w:val="00E50D31"/>
    <w:rsid w:val="00E60B60"/>
    <w:rsid w:val="00E628F0"/>
    <w:rsid w:val="00E713F0"/>
    <w:rsid w:val="00E8053F"/>
    <w:rsid w:val="00E823E3"/>
    <w:rsid w:val="00E83A6D"/>
    <w:rsid w:val="00E849D5"/>
    <w:rsid w:val="00E869DB"/>
    <w:rsid w:val="00E90F02"/>
    <w:rsid w:val="00E924A8"/>
    <w:rsid w:val="00E932AD"/>
    <w:rsid w:val="00EA02B5"/>
    <w:rsid w:val="00EA088E"/>
    <w:rsid w:val="00EA1FE3"/>
    <w:rsid w:val="00EA3BCD"/>
    <w:rsid w:val="00EA7487"/>
    <w:rsid w:val="00EB5F8C"/>
    <w:rsid w:val="00EB6178"/>
    <w:rsid w:val="00EC3DAF"/>
    <w:rsid w:val="00ED2BB6"/>
    <w:rsid w:val="00ED6744"/>
    <w:rsid w:val="00EE2FFA"/>
    <w:rsid w:val="00EE6A07"/>
    <w:rsid w:val="00EF2FA1"/>
    <w:rsid w:val="00F063CD"/>
    <w:rsid w:val="00F11F04"/>
    <w:rsid w:val="00F1473B"/>
    <w:rsid w:val="00F161FC"/>
    <w:rsid w:val="00F17C96"/>
    <w:rsid w:val="00F209A5"/>
    <w:rsid w:val="00F215CD"/>
    <w:rsid w:val="00F2229C"/>
    <w:rsid w:val="00F23CF8"/>
    <w:rsid w:val="00F24FB5"/>
    <w:rsid w:val="00F260AE"/>
    <w:rsid w:val="00F27AF8"/>
    <w:rsid w:val="00F3416B"/>
    <w:rsid w:val="00F34902"/>
    <w:rsid w:val="00F36D2D"/>
    <w:rsid w:val="00F42A0C"/>
    <w:rsid w:val="00F44671"/>
    <w:rsid w:val="00F44B66"/>
    <w:rsid w:val="00F60EF6"/>
    <w:rsid w:val="00F677B7"/>
    <w:rsid w:val="00F70EF0"/>
    <w:rsid w:val="00F867A5"/>
    <w:rsid w:val="00F92085"/>
    <w:rsid w:val="00FA0295"/>
    <w:rsid w:val="00FA1945"/>
    <w:rsid w:val="00FA3B1A"/>
    <w:rsid w:val="00FA5018"/>
    <w:rsid w:val="00FA60DD"/>
    <w:rsid w:val="00FB207A"/>
    <w:rsid w:val="00FB47B4"/>
    <w:rsid w:val="00FB6AD0"/>
    <w:rsid w:val="00FC15F4"/>
    <w:rsid w:val="00FC5E9B"/>
    <w:rsid w:val="00FC79EC"/>
    <w:rsid w:val="00FC7D20"/>
    <w:rsid w:val="00FD1132"/>
    <w:rsid w:val="00FD39FF"/>
    <w:rsid w:val="00FD5155"/>
    <w:rsid w:val="00FD704E"/>
    <w:rsid w:val="00FD7115"/>
    <w:rsid w:val="00FD7D1B"/>
    <w:rsid w:val="00FE4219"/>
    <w:rsid w:val="00FF0885"/>
    <w:rsid w:val="00FF2E53"/>
    <w:rsid w:val="00FF5BA4"/>
    <w:rsid w:val="00FF62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3F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C108AE"/>
    <w:pPr>
      <w:tabs>
        <w:tab w:val="center" w:pos="4680"/>
        <w:tab w:val="right" w:pos="9360"/>
      </w:tabs>
    </w:pPr>
  </w:style>
  <w:style w:type="character" w:customStyle="1" w:styleId="HeaderChar">
    <w:name w:val="Header Char"/>
    <w:link w:val="Header"/>
    <w:uiPriority w:val="99"/>
    <w:qFormat/>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Bullet Number,Bullet List,FooterText,Num List Paragraph,Use Case List Paragraph,lp1,lp11,List Paragraph1,Steps,Bullet-SecondaryLM,Literatura - znanstveno,UEDAŞ Bullet,abc siralı,numbered,AB List 1,Bullet Points,555,Equipment,ProcessA"/>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Bullet Number Char,Bullet List Char,FooterText Char,Num List Paragraph Char,Use Case List Paragraph Char,lp1 Char,lp11 Char,List Paragraph1 Char,Steps Char,Bullet-SecondaryLM Char,Literatura - znanstveno Char,UEDAŞ Bullet Char"/>
    <w:basedOn w:val="DefaultParagraphFont"/>
    <w:link w:val="ListParagraph"/>
    <w:uiPriority w:val="34"/>
    <w:qFormat/>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qFormat/>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B1B0B"/>
    <w:rPr>
      <w:sz w:val="22"/>
      <w:szCs w:val="22"/>
      <w:lang w:val="en-US" w:eastAsia="en-US"/>
    </w:rPr>
  </w:style>
  <w:style w:type="paragraph" w:customStyle="1" w:styleId="pogodbaleni">
    <w:name w:val="pogodba členi"/>
    <w:next w:val="Normal"/>
    <w:uiPriority w:val="99"/>
    <w:qFormat/>
    <w:rsid w:val="0033651A"/>
    <w:pPr>
      <w:keepNext/>
      <w:spacing w:before="120" w:after="120" w:line="240" w:lineRule="atLeast"/>
      <w:jc w:val="center"/>
    </w:pPr>
    <w:rPr>
      <w:rFonts w:ascii="Arial" w:hAnsi="Arial"/>
      <w:szCs w:val="22"/>
      <w:lang w:eastAsia="en-US"/>
    </w:rPr>
  </w:style>
  <w:style w:type="paragraph" w:customStyle="1" w:styleId="BodyText23">
    <w:name w:val="Body Text 23"/>
    <w:basedOn w:val="Normal"/>
    <w:qFormat/>
    <w:rsid w:val="0033651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eastAsia="sl-SI"/>
    </w:rPr>
  </w:style>
  <w:style w:type="character" w:customStyle="1" w:styleId="cf01">
    <w:name w:val="cf01"/>
    <w:basedOn w:val="DefaultParagraphFont"/>
    <w:rsid w:val="00075930"/>
    <w:rPr>
      <w:rFonts w:ascii="Segoe UI" w:hAnsi="Segoe UI" w:cs="Segoe UI" w:hint="default"/>
      <w:b/>
      <w:bCs/>
      <w:sz w:val="18"/>
      <w:szCs w:val="18"/>
    </w:rPr>
  </w:style>
  <w:style w:type="character" w:customStyle="1" w:styleId="cf11">
    <w:name w:val="cf11"/>
    <w:basedOn w:val="DefaultParagraphFont"/>
    <w:rsid w:val="00075930"/>
    <w:rPr>
      <w:rFonts w:ascii="Segoe UI" w:hAnsi="Segoe UI" w:cs="Segoe UI" w:hint="default"/>
      <w:sz w:val="18"/>
      <w:szCs w:val="18"/>
    </w:rPr>
  </w:style>
  <w:style w:type="character" w:styleId="Strong">
    <w:name w:val="Strong"/>
    <w:basedOn w:val="DefaultParagraphFont"/>
    <w:uiPriority w:val="22"/>
    <w:qFormat/>
    <w:rsid w:val="00AA37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43670">
      <w:bodyDiv w:val="1"/>
      <w:marLeft w:val="0"/>
      <w:marRight w:val="0"/>
      <w:marTop w:val="0"/>
      <w:marBottom w:val="0"/>
      <w:divBdr>
        <w:top w:val="none" w:sz="0" w:space="0" w:color="auto"/>
        <w:left w:val="none" w:sz="0" w:space="0" w:color="auto"/>
        <w:bottom w:val="none" w:sz="0" w:space="0" w:color="auto"/>
        <w:right w:val="none" w:sz="0" w:space="0" w:color="auto"/>
      </w:divBdr>
    </w:div>
    <w:div w:id="412508912">
      <w:bodyDiv w:val="1"/>
      <w:marLeft w:val="0"/>
      <w:marRight w:val="0"/>
      <w:marTop w:val="0"/>
      <w:marBottom w:val="0"/>
      <w:divBdr>
        <w:top w:val="none" w:sz="0" w:space="0" w:color="auto"/>
        <w:left w:val="none" w:sz="0" w:space="0" w:color="auto"/>
        <w:bottom w:val="none" w:sz="0" w:space="0" w:color="auto"/>
        <w:right w:val="none" w:sz="0" w:space="0" w:color="auto"/>
      </w:divBdr>
    </w:div>
    <w:div w:id="479152952">
      <w:bodyDiv w:val="1"/>
      <w:marLeft w:val="0"/>
      <w:marRight w:val="0"/>
      <w:marTop w:val="0"/>
      <w:marBottom w:val="0"/>
      <w:divBdr>
        <w:top w:val="none" w:sz="0" w:space="0" w:color="auto"/>
        <w:left w:val="none" w:sz="0" w:space="0" w:color="auto"/>
        <w:bottom w:val="none" w:sz="0" w:space="0" w:color="auto"/>
        <w:right w:val="none" w:sz="0" w:space="0" w:color="auto"/>
      </w:divBdr>
    </w:div>
    <w:div w:id="533932718">
      <w:bodyDiv w:val="1"/>
      <w:marLeft w:val="0"/>
      <w:marRight w:val="0"/>
      <w:marTop w:val="0"/>
      <w:marBottom w:val="0"/>
      <w:divBdr>
        <w:top w:val="none" w:sz="0" w:space="0" w:color="auto"/>
        <w:left w:val="none" w:sz="0" w:space="0" w:color="auto"/>
        <w:bottom w:val="none" w:sz="0" w:space="0" w:color="auto"/>
        <w:right w:val="none" w:sz="0" w:space="0" w:color="auto"/>
      </w:divBdr>
    </w:div>
    <w:div w:id="623734692">
      <w:bodyDiv w:val="1"/>
      <w:marLeft w:val="0"/>
      <w:marRight w:val="0"/>
      <w:marTop w:val="0"/>
      <w:marBottom w:val="0"/>
      <w:divBdr>
        <w:top w:val="none" w:sz="0" w:space="0" w:color="auto"/>
        <w:left w:val="none" w:sz="0" w:space="0" w:color="auto"/>
        <w:bottom w:val="none" w:sz="0" w:space="0" w:color="auto"/>
        <w:right w:val="none" w:sz="0" w:space="0" w:color="auto"/>
      </w:divBdr>
    </w:div>
    <w:div w:id="826358154">
      <w:bodyDiv w:val="1"/>
      <w:marLeft w:val="0"/>
      <w:marRight w:val="0"/>
      <w:marTop w:val="0"/>
      <w:marBottom w:val="0"/>
      <w:divBdr>
        <w:top w:val="none" w:sz="0" w:space="0" w:color="auto"/>
        <w:left w:val="none" w:sz="0" w:space="0" w:color="auto"/>
        <w:bottom w:val="none" w:sz="0" w:space="0" w:color="auto"/>
        <w:right w:val="none" w:sz="0" w:space="0" w:color="auto"/>
      </w:divBdr>
    </w:div>
    <w:div w:id="924411381">
      <w:bodyDiv w:val="1"/>
      <w:marLeft w:val="0"/>
      <w:marRight w:val="0"/>
      <w:marTop w:val="0"/>
      <w:marBottom w:val="0"/>
      <w:divBdr>
        <w:top w:val="none" w:sz="0" w:space="0" w:color="auto"/>
        <w:left w:val="none" w:sz="0" w:space="0" w:color="auto"/>
        <w:bottom w:val="none" w:sz="0" w:space="0" w:color="auto"/>
        <w:right w:val="none" w:sz="0" w:space="0" w:color="auto"/>
      </w:divBdr>
    </w:div>
    <w:div w:id="1345668240">
      <w:bodyDiv w:val="1"/>
      <w:marLeft w:val="0"/>
      <w:marRight w:val="0"/>
      <w:marTop w:val="0"/>
      <w:marBottom w:val="0"/>
      <w:divBdr>
        <w:top w:val="none" w:sz="0" w:space="0" w:color="auto"/>
        <w:left w:val="none" w:sz="0" w:space="0" w:color="auto"/>
        <w:bottom w:val="none" w:sz="0" w:space="0" w:color="auto"/>
        <w:right w:val="none" w:sz="0" w:space="0" w:color="auto"/>
      </w:divBdr>
    </w:div>
    <w:div w:id="1478838896">
      <w:bodyDiv w:val="1"/>
      <w:marLeft w:val="0"/>
      <w:marRight w:val="0"/>
      <w:marTop w:val="0"/>
      <w:marBottom w:val="0"/>
      <w:divBdr>
        <w:top w:val="none" w:sz="0" w:space="0" w:color="auto"/>
        <w:left w:val="none" w:sz="0" w:space="0" w:color="auto"/>
        <w:bottom w:val="none" w:sz="0" w:space="0" w:color="auto"/>
        <w:right w:val="none" w:sz="0" w:space="0" w:color="auto"/>
      </w:divBdr>
    </w:div>
    <w:div w:id="1785228797">
      <w:bodyDiv w:val="1"/>
      <w:marLeft w:val="0"/>
      <w:marRight w:val="0"/>
      <w:marTop w:val="0"/>
      <w:marBottom w:val="0"/>
      <w:divBdr>
        <w:top w:val="none" w:sz="0" w:space="0" w:color="auto"/>
        <w:left w:val="none" w:sz="0" w:space="0" w:color="auto"/>
        <w:bottom w:val="none" w:sz="0" w:space="0" w:color="auto"/>
        <w:right w:val="none" w:sz="0" w:space="0" w:color="auto"/>
      </w:divBdr>
    </w:div>
    <w:div w:id="1792018714">
      <w:bodyDiv w:val="1"/>
      <w:marLeft w:val="0"/>
      <w:marRight w:val="0"/>
      <w:marTop w:val="0"/>
      <w:marBottom w:val="0"/>
      <w:divBdr>
        <w:top w:val="none" w:sz="0" w:space="0" w:color="auto"/>
        <w:left w:val="none" w:sz="0" w:space="0" w:color="auto"/>
        <w:bottom w:val="none" w:sz="0" w:space="0" w:color="auto"/>
        <w:right w:val="none" w:sz="0" w:space="0" w:color="auto"/>
      </w:divBdr>
    </w:div>
    <w:div w:id="1796944986">
      <w:bodyDiv w:val="1"/>
      <w:marLeft w:val="0"/>
      <w:marRight w:val="0"/>
      <w:marTop w:val="0"/>
      <w:marBottom w:val="0"/>
      <w:divBdr>
        <w:top w:val="none" w:sz="0" w:space="0" w:color="auto"/>
        <w:left w:val="none" w:sz="0" w:space="0" w:color="auto"/>
        <w:bottom w:val="none" w:sz="0" w:space="0" w:color="auto"/>
        <w:right w:val="none" w:sz="0" w:space="0" w:color="auto"/>
      </w:divBdr>
    </w:div>
    <w:div w:id="1809475509">
      <w:bodyDiv w:val="1"/>
      <w:marLeft w:val="0"/>
      <w:marRight w:val="0"/>
      <w:marTop w:val="0"/>
      <w:marBottom w:val="0"/>
      <w:divBdr>
        <w:top w:val="none" w:sz="0" w:space="0" w:color="auto"/>
        <w:left w:val="none" w:sz="0" w:space="0" w:color="auto"/>
        <w:bottom w:val="none" w:sz="0" w:space="0" w:color="auto"/>
        <w:right w:val="none" w:sz="0" w:space="0" w:color="auto"/>
      </w:divBdr>
    </w:div>
    <w:div w:id="1846556332">
      <w:bodyDiv w:val="1"/>
      <w:marLeft w:val="0"/>
      <w:marRight w:val="0"/>
      <w:marTop w:val="0"/>
      <w:marBottom w:val="0"/>
      <w:divBdr>
        <w:top w:val="none" w:sz="0" w:space="0" w:color="auto"/>
        <w:left w:val="none" w:sz="0" w:space="0" w:color="auto"/>
        <w:bottom w:val="none" w:sz="0" w:space="0" w:color="auto"/>
        <w:right w:val="none" w:sz="0" w:space="0" w:color="auto"/>
      </w:divBdr>
    </w:div>
    <w:div w:id="1876767869">
      <w:bodyDiv w:val="1"/>
      <w:marLeft w:val="0"/>
      <w:marRight w:val="0"/>
      <w:marTop w:val="0"/>
      <w:marBottom w:val="0"/>
      <w:divBdr>
        <w:top w:val="none" w:sz="0" w:space="0" w:color="auto"/>
        <w:left w:val="none" w:sz="0" w:space="0" w:color="auto"/>
        <w:bottom w:val="none" w:sz="0" w:space="0" w:color="auto"/>
        <w:right w:val="none" w:sz="0" w:space="0" w:color="auto"/>
      </w:divBdr>
    </w:div>
    <w:div w:id="1930693126">
      <w:bodyDiv w:val="1"/>
      <w:marLeft w:val="0"/>
      <w:marRight w:val="0"/>
      <w:marTop w:val="0"/>
      <w:marBottom w:val="0"/>
      <w:divBdr>
        <w:top w:val="none" w:sz="0" w:space="0" w:color="auto"/>
        <w:left w:val="none" w:sz="0" w:space="0" w:color="auto"/>
        <w:bottom w:val="none" w:sz="0" w:space="0" w:color="auto"/>
        <w:right w:val="none" w:sz="0" w:space="0" w:color="auto"/>
      </w:divBdr>
    </w:div>
    <w:div w:id="1982268020">
      <w:bodyDiv w:val="1"/>
      <w:marLeft w:val="0"/>
      <w:marRight w:val="0"/>
      <w:marTop w:val="0"/>
      <w:marBottom w:val="0"/>
      <w:divBdr>
        <w:top w:val="none" w:sz="0" w:space="0" w:color="auto"/>
        <w:left w:val="none" w:sz="0" w:space="0" w:color="auto"/>
        <w:bottom w:val="none" w:sz="0" w:space="0" w:color="auto"/>
        <w:right w:val="none" w:sz="0" w:space="0" w:color="auto"/>
      </w:divBdr>
    </w:div>
    <w:div w:id="200890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32CD-C973-45F3-9D46-18D6FED1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20</Pages>
  <Words>8389</Words>
  <Characters>47820</Characters>
  <Application>Microsoft Office Word</Application>
  <DocSecurity>0</DocSecurity>
  <Lines>398</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dc:description/>
  <cp:lastModifiedBy>K</cp:lastModifiedBy>
  <cp:revision>24</cp:revision>
  <dcterms:created xsi:type="dcterms:W3CDTF">2024-10-02T08:43:00Z</dcterms:created>
  <dcterms:modified xsi:type="dcterms:W3CDTF">2025-01-22T11:17:00Z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0">
    <vt:lpwstr>SI12356824</vt:lpwstr>
  </property>
  <property fmtid="{D5CDD505-2E9C-101B-9397-08002B2CF9AE}" pid="4" name="MFiles_P1021n1_P1031">
    <vt:lpwstr>2399369</vt:lpwstr>
  </property>
  <property fmtid="{D5CDD505-2E9C-101B-9397-08002B2CF9AE}" pid="5" name="MFiles_P1021n1_P1032">
    <vt:lpwstr>SI56 0110 0630 0109 972</vt:lpwstr>
  </property>
  <property fmtid="{D5CDD505-2E9C-101B-9397-08002B2CF9AE}" pid="6" name="MFiles_P1021n1_P1033">
    <vt:lpwstr>Poljanska cesta 40</vt:lpwstr>
  </property>
  <property fmtid="{D5CDD505-2E9C-101B-9397-08002B2CF9AE}" pid="7" name="MFiles_P1021n1_P1034">
    <vt:lpwstr>dr. Andrej Nared, direktor</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